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5F471" w14:textId="77777777" w:rsidR="00DD3E7E" w:rsidRDefault="00000000">
      <w:pPr>
        <w:spacing w:after="0" w:line="259" w:lineRule="auto"/>
        <w:ind w:left="21" w:right="3"/>
        <w:jc w:val="center"/>
      </w:pPr>
      <w:r>
        <w:rPr>
          <w:b/>
          <w:sz w:val="28"/>
          <w:u w:val="single"/>
        </w:rPr>
        <w:t>BYLAWS</w:t>
      </w:r>
      <w:r>
        <w:rPr>
          <w:b/>
          <w:sz w:val="28"/>
        </w:rPr>
        <w:t xml:space="preserve"> </w:t>
      </w:r>
    </w:p>
    <w:p w14:paraId="564F555C" w14:textId="77777777" w:rsidR="00DD3E7E" w:rsidRDefault="00000000">
      <w:pPr>
        <w:spacing w:after="0" w:line="259" w:lineRule="auto"/>
        <w:ind w:left="93" w:firstLine="0"/>
        <w:jc w:val="center"/>
      </w:pPr>
      <w:r>
        <w:rPr>
          <w:b/>
          <w:sz w:val="28"/>
        </w:rPr>
        <w:t xml:space="preserve"> </w:t>
      </w:r>
    </w:p>
    <w:p w14:paraId="3C8AA11C" w14:textId="77777777" w:rsidR="00DD3E7E" w:rsidRDefault="00000000">
      <w:pPr>
        <w:spacing w:after="0" w:line="259" w:lineRule="auto"/>
        <w:ind w:left="9" w:firstLine="0"/>
        <w:jc w:val="center"/>
      </w:pPr>
      <w:r>
        <w:rPr>
          <w:b/>
          <w:sz w:val="28"/>
        </w:rPr>
        <w:t xml:space="preserve">Of the </w:t>
      </w:r>
    </w:p>
    <w:p w14:paraId="2D537E39" w14:textId="77777777" w:rsidR="00DD3E7E" w:rsidRDefault="00000000">
      <w:pPr>
        <w:spacing w:after="0" w:line="259" w:lineRule="auto"/>
        <w:ind w:left="93" w:firstLine="0"/>
        <w:jc w:val="center"/>
      </w:pPr>
      <w:r>
        <w:rPr>
          <w:b/>
          <w:sz w:val="28"/>
        </w:rPr>
        <w:t xml:space="preserve"> </w:t>
      </w:r>
    </w:p>
    <w:p w14:paraId="771E1C62" w14:textId="77777777" w:rsidR="00DD3E7E" w:rsidRDefault="00000000">
      <w:pPr>
        <w:spacing w:after="0" w:line="259" w:lineRule="auto"/>
        <w:ind w:left="21"/>
        <w:jc w:val="center"/>
      </w:pPr>
      <w:r>
        <w:rPr>
          <w:b/>
          <w:sz w:val="28"/>
          <w:u w:val="single"/>
        </w:rPr>
        <w:t>ELKO ARCHERY CLUB, INC</w:t>
      </w:r>
      <w:r>
        <w:rPr>
          <w:b/>
          <w:sz w:val="24"/>
          <w:u w:val="single"/>
        </w:rPr>
        <w:t>.</w:t>
      </w:r>
      <w:r>
        <w:rPr>
          <w:b/>
          <w:sz w:val="24"/>
        </w:rPr>
        <w:t xml:space="preserve"> </w:t>
      </w:r>
    </w:p>
    <w:p w14:paraId="5933C6F9" w14:textId="77777777" w:rsidR="00DD3E7E" w:rsidRDefault="00000000">
      <w:pPr>
        <w:spacing w:after="0" w:line="259" w:lineRule="auto"/>
        <w:ind w:left="86" w:firstLine="0"/>
        <w:jc w:val="center"/>
      </w:pPr>
      <w:r>
        <w:rPr>
          <w:sz w:val="24"/>
        </w:rPr>
        <w:t xml:space="preserve"> </w:t>
      </w:r>
    </w:p>
    <w:p w14:paraId="32652389" w14:textId="77777777" w:rsidR="00DD3E7E" w:rsidRDefault="00000000">
      <w:pPr>
        <w:spacing w:after="0" w:line="259" w:lineRule="auto"/>
        <w:ind w:left="24" w:right="7"/>
        <w:jc w:val="center"/>
      </w:pPr>
      <w:r>
        <w:rPr>
          <w:b/>
        </w:rPr>
        <w:t xml:space="preserve">ARTICLE I </w:t>
      </w:r>
    </w:p>
    <w:p w14:paraId="6D1119E1" w14:textId="77777777" w:rsidR="00DD3E7E" w:rsidRDefault="00000000">
      <w:pPr>
        <w:spacing w:after="0" w:line="259" w:lineRule="auto"/>
        <w:ind w:left="74" w:firstLine="0"/>
        <w:jc w:val="center"/>
      </w:pPr>
      <w:r>
        <w:t xml:space="preserve"> </w:t>
      </w:r>
    </w:p>
    <w:p w14:paraId="441AC825" w14:textId="77777777" w:rsidR="00DD3E7E" w:rsidRDefault="00000000">
      <w:pPr>
        <w:pStyle w:val="Heading1"/>
        <w:ind w:left="24"/>
      </w:pPr>
      <w:r>
        <w:t xml:space="preserve">Name </w:t>
      </w:r>
    </w:p>
    <w:p w14:paraId="2364C9F7" w14:textId="7E16358D" w:rsidR="00DD3E7E" w:rsidRDefault="00000000">
      <w:pPr>
        <w:spacing w:after="0" w:line="259" w:lineRule="auto"/>
        <w:ind w:left="0" w:firstLine="0"/>
      </w:pPr>
      <w:r>
        <w:t xml:space="preserve">  </w:t>
      </w:r>
    </w:p>
    <w:p w14:paraId="6CA4E138" w14:textId="77777777" w:rsidR="00DD3E7E" w:rsidRDefault="00000000">
      <w:pPr>
        <w:ind w:left="-5"/>
      </w:pPr>
      <w:r>
        <w:t xml:space="preserve"> </w:t>
      </w:r>
      <w:r>
        <w:tab/>
        <w:t xml:space="preserve">The name of this organization shall be Elko Archery Club, Inc. That said Club is a non-profit corporation, incorporated under laws of the State of Nevada, and an affiliate of the National Field Archery Association and the Nevada Bow Hunters Association.  </w:t>
      </w:r>
    </w:p>
    <w:p w14:paraId="0C610F0B" w14:textId="77777777" w:rsidR="00DD3E7E" w:rsidRDefault="00000000">
      <w:pPr>
        <w:spacing w:after="0" w:line="259" w:lineRule="auto"/>
        <w:ind w:left="0" w:firstLine="0"/>
      </w:pPr>
      <w:r>
        <w:t xml:space="preserve"> </w:t>
      </w:r>
    </w:p>
    <w:p w14:paraId="028AC97B" w14:textId="77777777" w:rsidR="00DD3E7E" w:rsidRDefault="00000000">
      <w:pPr>
        <w:spacing w:after="0" w:line="259" w:lineRule="auto"/>
        <w:ind w:left="0" w:firstLine="0"/>
      </w:pPr>
      <w:r>
        <w:t xml:space="preserve"> </w:t>
      </w:r>
    </w:p>
    <w:p w14:paraId="216014CE" w14:textId="77777777" w:rsidR="00DD3E7E" w:rsidRDefault="00000000">
      <w:pPr>
        <w:pStyle w:val="Heading1"/>
        <w:ind w:left="24" w:right="7"/>
      </w:pPr>
      <w:r>
        <w:t xml:space="preserve">ARTICLE II </w:t>
      </w:r>
    </w:p>
    <w:p w14:paraId="7E0AE140" w14:textId="77777777" w:rsidR="00DD3E7E" w:rsidRDefault="00000000">
      <w:pPr>
        <w:spacing w:after="0" w:line="259" w:lineRule="auto"/>
        <w:ind w:left="0" w:firstLine="0"/>
      </w:pPr>
      <w:r>
        <w:t xml:space="preserve"> </w:t>
      </w:r>
    </w:p>
    <w:p w14:paraId="027050DC" w14:textId="77777777" w:rsidR="00DD3E7E" w:rsidRDefault="00000000">
      <w:pPr>
        <w:tabs>
          <w:tab w:val="center" w:pos="3506"/>
        </w:tabs>
        <w:ind w:left="-15" w:firstLine="0"/>
      </w:pPr>
      <w:r>
        <w:t xml:space="preserve"> </w:t>
      </w:r>
      <w:r>
        <w:tab/>
        <w:t xml:space="preserve">To foster, expand, and perpetuate the practice of field archery. </w:t>
      </w:r>
    </w:p>
    <w:p w14:paraId="29DABE19" w14:textId="77777777" w:rsidR="00DD3E7E" w:rsidRDefault="00000000">
      <w:pPr>
        <w:spacing w:after="0" w:line="259" w:lineRule="auto"/>
        <w:ind w:left="0" w:firstLine="0"/>
      </w:pPr>
      <w:r>
        <w:t xml:space="preserve"> </w:t>
      </w:r>
    </w:p>
    <w:p w14:paraId="47BB8513" w14:textId="77777777" w:rsidR="00DD3E7E" w:rsidRDefault="00000000">
      <w:pPr>
        <w:tabs>
          <w:tab w:val="center" w:pos="4659"/>
        </w:tabs>
        <w:ind w:left="-15" w:firstLine="0"/>
      </w:pPr>
      <w:r>
        <w:t xml:space="preserve"> </w:t>
      </w:r>
      <w:r>
        <w:tab/>
        <w:t xml:space="preserve">To foster and perpetuate the sport of good fellowship among all archers within the State. </w:t>
      </w:r>
    </w:p>
    <w:p w14:paraId="7FECF906" w14:textId="77777777" w:rsidR="00DD3E7E" w:rsidRDefault="00000000">
      <w:pPr>
        <w:spacing w:after="0" w:line="259" w:lineRule="auto"/>
        <w:ind w:left="0" w:firstLine="0"/>
      </w:pPr>
      <w:r>
        <w:t xml:space="preserve"> </w:t>
      </w:r>
    </w:p>
    <w:p w14:paraId="411A5430" w14:textId="77777777" w:rsidR="00DD3E7E" w:rsidRDefault="00000000">
      <w:pPr>
        <w:ind w:left="-5"/>
      </w:pPr>
      <w:r>
        <w:t xml:space="preserve"> </w:t>
      </w:r>
      <w:r>
        <w:tab/>
        <w:t xml:space="preserve">To encourage the use of the bow in hunting of all legal game and to protect, improve, and increase the privileges of the bow hunters. </w:t>
      </w:r>
    </w:p>
    <w:p w14:paraId="2A1C9CC4" w14:textId="77777777" w:rsidR="00DD3E7E" w:rsidRDefault="00000000">
      <w:pPr>
        <w:spacing w:after="0" w:line="259" w:lineRule="auto"/>
        <w:ind w:left="0" w:firstLine="0"/>
      </w:pPr>
      <w:r>
        <w:t xml:space="preserve"> </w:t>
      </w:r>
    </w:p>
    <w:p w14:paraId="26B6D130" w14:textId="77777777" w:rsidR="00DD3E7E" w:rsidRDefault="00000000">
      <w:pPr>
        <w:ind w:left="-5"/>
      </w:pPr>
      <w:r>
        <w:t xml:space="preserve"> </w:t>
      </w:r>
      <w:r>
        <w:tab/>
        <w:t xml:space="preserve">To cooperate with the Federal and State governments, sportsmen, and conservationist organizations in the propagation and conservation of game in its natural habitat.  </w:t>
      </w:r>
    </w:p>
    <w:p w14:paraId="4E83EAF0" w14:textId="77777777" w:rsidR="00DD3E7E" w:rsidRDefault="00000000">
      <w:pPr>
        <w:spacing w:after="0" w:line="259" w:lineRule="auto"/>
        <w:ind w:left="0" w:firstLine="0"/>
      </w:pPr>
      <w:r>
        <w:t xml:space="preserve"> </w:t>
      </w:r>
    </w:p>
    <w:p w14:paraId="35D8E47C" w14:textId="77777777" w:rsidR="00DD3E7E" w:rsidRDefault="00000000">
      <w:pPr>
        <w:ind w:left="-5"/>
      </w:pPr>
      <w:r>
        <w:t xml:space="preserve"> </w:t>
      </w:r>
      <w:r>
        <w:tab/>
        <w:t xml:space="preserve">To conduct a continuous, educational program designed to acquaint the public with the bow and its use as a practical and humane weapon, suitable under proper regulations for the hunting of all game animals and birds on the American continent.  </w:t>
      </w:r>
    </w:p>
    <w:p w14:paraId="5CC24715" w14:textId="77777777" w:rsidR="00DD3E7E" w:rsidRDefault="00000000">
      <w:pPr>
        <w:spacing w:after="0" w:line="259" w:lineRule="auto"/>
        <w:ind w:left="0" w:firstLine="0"/>
      </w:pPr>
      <w:r>
        <w:t xml:space="preserve"> </w:t>
      </w:r>
    </w:p>
    <w:p w14:paraId="242DC8E5" w14:textId="77777777" w:rsidR="00DD3E7E" w:rsidRDefault="00000000">
      <w:pPr>
        <w:spacing w:after="0" w:line="259" w:lineRule="auto"/>
        <w:ind w:left="24" w:right="7"/>
        <w:jc w:val="center"/>
      </w:pPr>
      <w:r>
        <w:rPr>
          <w:b/>
        </w:rPr>
        <w:t xml:space="preserve">ARTICLE III </w:t>
      </w:r>
    </w:p>
    <w:p w14:paraId="0B80D1FC" w14:textId="77777777" w:rsidR="00DD3E7E" w:rsidRDefault="00000000">
      <w:pPr>
        <w:spacing w:after="0" w:line="259" w:lineRule="auto"/>
        <w:ind w:left="70" w:firstLine="0"/>
        <w:jc w:val="center"/>
      </w:pPr>
      <w:r>
        <w:rPr>
          <w:b/>
        </w:rPr>
        <w:t xml:space="preserve"> </w:t>
      </w:r>
    </w:p>
    <w:p w14:paraId="68046D63" w14:textId="77777777" w:rsidR="00DD3E7E" w:rsidRDefault="00000000">
      <w:pPr>
        <w:pStyle w:val="Heading1"/>
        <w:ind w:left="24" w:right="6"/>
      </w:pPr>
      <w:r>
        <w:t>Membership and Dues</w:t>
      </w:r>
      <w:r>
        <w:rPr>
          <w:b w:val="0"/>
        </w:rPr>
        <w:t xml:space="preserve"> </w:t>
      </w:r>
    </w:p>
    <w:p w14:paraId="0CE55BB0" w14:textId="77777777" w:rsidR="00DD3E7E" w:rsidRDefault="00000000">
      <w:pPr>
        <w:spacing w:after="0" w:line="259" w:lineRule="auto"/>
        <w:ind w:left="0" w:firstLine="0"/>
      </w:pPr>
      <w:r>
        <w:t xml:space="preserve"> </w:t>
      </w:r>
    </w:p>
    <w:p w14:paraId="55FB37EB" w14:textId="77777777" w:rsidR="00DD3E7E" w:rsidRDefault="00000000">
      <w:pPr>
        <w:ind w:left="-15" w:firstLine="720"/>
      </w:pPr>
      <w:r>
        <w:t xml:space="preserve">Section 1: Any adult person shall be eligible for membership. To become a member said adult shall apply either orally or by written application to the Board of Directors for approval for membership and upon payment of one year’s dues and target fees set by the Board of Directors; the Secretary shall issue the applicant a Membership Card. He or she shall become a member and be entitled to all of the privileges of membership and also subject to the responsibilities, which may be incurred. If at any time the officers of the Club request a member to show his Membership Card, he or she must do so.  </w:t>
      </w:r>
    </w:p>
    <w:p w14:paraId="219D0911" w14:textId="77777777" w:rsidR="00DD3E7E" w:rsidRDefault="00000000">
      <w:pPr>
        <w:spacing w:after="0" w:line="259" w:lineRule="auto"/>
        <w:ind w:left="0" w:firstLine="0"/>
      </w:pPr>
      <w:r>
        <w:t xml:space="preserve"> </w:t>
      </w:r>
    </w:p>
    <w:p w14:paraId="20718AB9" w14:textId="77777777" w:rsidR="00DD3E7E" w:rsidRDefault="00000000">
      <w:pPr>
        <w:ind w:left="-15" w:firstLine="720"/>
      </w:pPr>
      <w:r>
        <w:t xml:space="preserve">Section 2: If the Elko Archery Club, Inc. wishes to join another archery organization or club, it will be decided by a mail-in ballot to the general membership.  </w:t>
      </w:r>
    </w:p>
    <w:p w14:paraId="3EE3A1DD" w14:textId="77777777" w:rsidR="00DD3E7E" w:rsidRDefault="00000000">
      <w:pPr>
        <w:spacing w:after="0" w:line="259" w:lineRule="auto"/>
        <w:ind w:left="0" w:firstLine="0"/>
      </w:pPr>
      <w:r>
        <w:t xml:space="preserve"> </w:t>
      </w:r>
    </w:p>
    <w:p w14:paraId="3DC58024" w14:textId="77777777" w:rsidR="00DD3E7E" w:rsidRDefault="00000000">
      <w:pPr>
        <w:ind w:left="-15" w:firstLine="720"/>
      </w:pPr>
      <w:r>
        <w:t xml:space="preserve">Section 3: Lifetime membership and target fees will be honored and the fee thereafter will be set by the Board of Directors. </w:t>
      </w:r>
    </w:p>
    <w:p w14:paraId="5CD1AB49" w14:textId="77777777" w:rsidR="00DD3E7E" w:rsidRDefault="00000000">
      <w:pPr>
        <w:spacing w:after="0" w:line="259" w:lineRule="auto"/>
        <w:ind w:left="0" w:firstLine="0"/>
      </w:pPr>
      <w:r>
        <w:t xml:space="preserve"> </w:t>
      </w:r>
    </w:p>
    <w:p w14:paraId="72A4F0EC" w14:textId="77777777" w:rsidR="00DD3E7E" w:rsidRDefault="00000000">
      <w:pPr>
        <w:ind w:left="-15" w:firstLine="720"/>
      </w:pPr>
      <w:r>
        <w:lastRenderedPageBreak/>
        <w:t xml:space="preserve">Section 4: The Board of Directors and by majority vote may suspend or expel any member who, in their opinion, is guilty of acts unbecoming a sportsman. They shall also file minutes of their action, decisions, and suggestions with the secretaries of the NFAA and NBHA. </w:t>
      </w:r>
    </w:p>
    <w:p w14:paraId="3CBB9308" w14:textId="77777777" w:rsidR="00DD3E7E" w:rsidRDefault="00000000">
      <w:pPr>
        <w:spacing w:after="0" w:line="259" w:lineRule="auto"/>
        <w:ind w:left="0" w:firstLine="0"/>
      </w:pPr>
      <w:r>
        <w:t xml:space="preserve"> </w:t>
      </w:r>
    </w:p>
    <w:p w14:paraId="03047925" w14:textId="77777777" w:rsidR="00DD3E7E" w:rsidRDefault="00000000">
      <w:pPr>
        <w:spacing w:after="0" w:line="240" w:lineRule="auto"/>
        <w:ind w:left="0" w:right="102" w:firstLine="720"/>
        <w:jc w:val="both"/>
      </w:pPr>
      <w:r>
        <w:t xml:space="preserve">Section 5: Any member convicted of a violation of any State of Federal game law shall be automatically expelled from the Elko Archery Club, Inc., but may be reinstated only upon approval of the Board of Directors.  </w:t>
      </w:r>
    </w:p>
    <w:p w14:paraId="5DA82EBF" w14:textId="77777777" w:rsidR="00DD3E7E" w:rsidRDefault="00000000">
      <w:pPr>
        <w:spacing w:after="0" w:line="259" w:lineRule="auto"/>
        <w:ind w:left="0" w:firstLine="0"/>
      </w:pPr>
      <w:r>
        <w:t xml:space="preserve"> </w:t>
      </w:r>
    </w:p>
    <w:p w14:paraId="181638F9" w14:textId="77777777" w:rsidR="00DD3E7E" w:rsidRDefault="00000000">
      <w:pPr>
        <w:ind w:left="-15" w:firstLine="720"/>
      </w:pPr>
      <w:r>
        <w:t xml:space="preserve">Section 6: A six-month membership in the Elko Archery Club, Inc. is required to be able to vote. Also, a member must have reached his or her eighteenth birthday.  </w:t>
      </w:r>
    </w:p>
    <w:p w14:paraId="27945BEF" w14:textId="77777777" w:rsidR="00DD3E7E" w:rsidRDefault="00000000">
      <w:pPr>
        <w:spacing w:after="0" w:line="259" w:lineRule="auto"/>
        <w:ind w:left="0" w:firstLine="0"/>
      </w:pPr>
      <w:r>
        <w:t xml:space="preserve"> </w:t>
      </w:r>
    </w:p>
    <w:p w14:paraId="0197B180" w14:textId="77777777" w:rsidR="00DD3E7E" w:rsidRDefault="00000000">
      <w:pPr>
        <w:ind w:left="-15" w:firstLine="720"/>
      </w:pPr>
      <w:r>
        <w:t xml:space="preserve">Section 7: Junior membership dues shall be set by the Board of Directors. A junior member is a person under eighteen years of age.  </w:t>
      </w:r>
    </w:p>
    <w:p w14:paraId="33812E87" w14:textId="77777777" w:rsidR="00DD3E7E" w:rsidRDefault="00000000">
      <w:pPr>
        <w:spacing w:after="0" w:line="259" w:lineRule="auto"/>
        <w:ind w:left="0" w:firstLine="0"/>
      </w:pPr>
      <w:r>
        <w:t xml:space="preserve"> </w:t>
      </w:r>
    </w:p>
    <w:p w14:paraId="7DE2BF44" w14:textId="77777777" w:rsidR="00DD3E7E" w:rsidRDefault="00000000">
      <w:pPr>
        <w:spacing w:after="0" w:line="259" w:lineRule="auto"/>
        <w:ind w:left="24" w:right="8"/>
        <w:jc w:val="center"/>
      </w:pPr>
      <w:r>
        <w:rPr>
          <w:b/>
        </w:rPr>
        <w:t xml:space="preserve">ARTICLE IV </w:t>
      </w:r>
    </w:p>
    <w:p w14:paraId="7ED09151" w14:textId="77777777" w:rsidR="00DD3E7E" w:rsidRDefault="00000000">
      <w:pPr>
        <w:pStyle w:val="Heading1"/>
        <w:ind w:left="24" w:right="6"/>
      </w:pPr>
      <w:r>
        <w:t xml:space="preserve">Board of Directors </w:t>
      </w:r>
    </w:p>
    <w:p w14:paraId="2263D188" w14:textId="77777777" w:rsidR="00DD3E7E" w:rsidRDefault="00000000">
      <w:pPr>
        <w:spacing w:after="0" w:line="259" w:lineRule="auto"/>
        <w:ind w:left="70" w:firstLine="0"/>
        <w:jc w:val="center"/>
      </w:pPr>
      <w:r>
        <w:rPr>
          <w:b/>
        </w:rPr>
        <w:t xml:space="preserve"> </w:t>
      </w:r>
    </w:p>
    <w:p w14:paraId="6A6A00AE" w14:textId="77777777" w:rsidR="00DD3E7E" w:rsidRDefault="00000000">
      <w:pPr>
        <w:ind w:left="-5"/>
      </w:pPr>
      <w:r>
        <w:t xml:space="preserve"> </w:t>
      </w:r>
      <w:r>
        <w:tab/>
        <w:t xml:space="preserve">Section 1: The Board of Directors of this Club shall consist of six (6) adult members elected by the general membership.  </w:t>
      </w:r>
    </w:p>
    <w:p w14:paraId="7FA90ED7" w14:textId="77777777" w:rsidR="00DD3E7E" w:rsidRDefault="00000000">
      <w:pPr>
        <w:spacing w:after="0" w:line="259" w:lineRule="auto"/>
        <w:ind w:left="0" w:firstLine="0"/>
      </w:pPr>
      <w:r>
        <w:t xml:space="preserve"> </w:t>
      </w:r>
    </w:p>
    <w:p w14:paraId="13AB4312" w14:textId="77777777" w:rsidR="00DD3E7E" w:rsidRDefault="00000000">
      <w:pPr>
        <w:ind w:left="-5"/>
      </w:pPr>
      <w:r>
        <w:t xml:space="preserve"> </w:t>
      </w:r>
      <w:r>
        <w:tab/>
        <w:t xml:space="preserve">Section 2: That the six (6) Board of Directors of the Elko Archery Club, Inc. shall be President, Vice President, Secretary/Treasurer, and three Directors, and serve for one year.  </w:t>
      </w:r>
    </w:p>
    <w:p w14:paraId="2C38D1D9" w14:textId="77777777" w:rsidR="00DD3E7E" w:rsidRDefault="00000000">
      <w:pPr>
        <w:spacing w:after="0" w:line="259" w:lineRule="auto"/>
        <w:ind w:left="0" w:firstLine="0"/>
      </w:pPr>
      <w:r>
        <w:t xml:space="preserve"> </w:t>
      </w:r>
    </w:p>
    <w:p w14:paraId="1AD7302D" w14:textId="77777777" w:rsidR="00DD3E7E" w:rsidRDefault="00000000">
      <w:pPr>
        <w:ind w:left="-5"/>
      </w:pPr>
      <w:r>
        <w:t xml:space="preserve"> </w:t>
      </w:r>
      <w:r>
        <w:tab/>
        <w:t xml:space="preserve">Section 3: The first Board of Directors shall consist of the following members, who shall serve for the following terms, commencing with the balance of 1966 and the calendar year 1967, to wit: </w:t>
      </w:r>
    </w:p>
    <w:p w14:paraId="4C5FE69E" w14:textId="77777777" w:rsidR="00DD3E7E" w:rsidRDefault="00000000">
      <w:pPr>
        <w:spacing w:after="0" w:line="259" w:lineRule="auto"/>
        <w:ind w:left="0" w:firstLine="0"/>
        <w:jc w:val="center"/>
      </w:pPr>
      <w:r>
        <w:t xml:space="preserve"> </w:t>
      </w:r>
      <w:r>
        <w:rPr>
          <w:u w:val="single"/>
        </w:rPr>
        <w:t>Three-Year Directors</w:t>
      </w:r>
      <w:r>
        <w:t xml:space="preserve"> </w:t>
      </w:r>
    </w:p>
    <w:p w14:paraId="161F250D" w14:textId="77777777" w:rsidR="00DD3E7E" w:rsidRDefault="00000000">
      <w:pPr>
        <w:spacing w:after="0" w:line="259" w:lineRule="auto"/>
        <w:ind w:left="74" w:firstLine="0"/>
        <w:jc w:val="center"/>
      </w:pPr>
      <w:r>
        <w:t xml:space="preserve"> </w:t>
      </w:r>
    </w:p>
    <w:p w14:paraId="43DD1B8B" w14:textId="77777777" w:rsidR="00DD3E7E" w:rsidRDefault="00000000">
      <w:pPr>
        <w:spacing w:after="0" w:line="259" w:lineRule="auto"/>
        <w:ind w:left="25" w:right="2"/>
        <w:jc w:val="center"/>
      </w:pPr>
      <w:r>
        <w:t xml:space="preserve">Rod Knapp </w:t>
      </w:r>
    </w:p>
    <w:p w14:paraId="147689B4" w14:textId="77777777" w:rsidR="00DD3E7E" w:rsidRDefault="00000000">
      <w:pPr>
        <w:spacing w:after="0" w:line="259" w:lineRule="auto"/>
        <w:ind w:left="25" w:right="11"/>
        <w:jc w:val="center"/>
      </w:pPr>
      <w:r>
        <w:t xml:space="preserve">K.J. Mize </w:t>
      </w:r>
    </w:p>
    <w:p w14:paraId="228D6894" w14:textId="77777777" w:rsidR="00DD3E7E" w:rsidRDefault="00000000">
      <w:pPr>
        <w:spacing w:after="0" w:line="259" w:lineRule="auto"/>
        <w:ind w:left="74" w:firstLine="0"/>
        <w:jc w:val="center"/>
      </w:pPr>
      <w:r>
        <w:t xml:space="preserve"> </w:t>
      </w:r>
    </w:p>
    <w:p w14:paraId="25F1B35C" w14:textId="77777777" w:rsidR="00DD3E7E" w:rsidRDefault="00000000">
      <w:pPr>
        <w:pStyle w:val="Heading2"/>
      </w:pPr>
      <w:r>
        <w:t>Two-Year Directors</w:t>
      </w:r>
      <w:r>
        <w:rPr>
          <w:u w:val="none"/>
        </w:rPr>
        <w:t xml:space="preserve"> </w:t>
      </w:r>
    </w:p>
    <w:p w14:paraId="447A8FBD" w14:textId="77777777" w:rsidR="00DD3E7E" w:rsidRDefault="00000000">
      <w:pPr>
        <w:spacing w:after="0" w:line="259" w:lineRule="auto"/>
        <w:ind w:left="74" w:firstLine="0"/>
        <w:jc w:val="center"/>
      </w:pPr>
      <w:r>
        <w:t xml:space="preserve"> </w:t>
      </w:r>
    </w:p>
    <w:p w14:paraId="2CE90BCB" w14:textId="77777777" w:rsidR="00DD3E7E" w:rsidRDefault="00000000">
      <w:pPr>
        <w:spacing w:after="0" w:line="259" w:lineRule="auto"/>
        <w:ind w:left="25" w:right="14"/>
        <w:jc w:val="center"/>
      </w:pPr>
      <w:r>
        <w:t xml:space="preserve">Paul </w:t>
      </w:r>
      <w:proofErr w:type="spellStart"/>
      <w:r>
        <w:t>Messerly</w:t>
      </w:r>
      <w:proofErr w:type="spellEnd"/>
      <w:r>
        <w:t xml:space="preserve"> </w:t>
      </w:r>
    </w:p>
    <w:p w14:paraId="03764530" w14:textId="77777777" w:rsidR="00DD3E7E" w:rsidRDefault="00000000">
      <w:pPr>
        <w:spacing w:after="0" w:line="259" w:lineRule="auto"/>
        <w:ind w:left="25" w:right="1"/>
        <w:jc w:val="center"/>
      </w:pPr>
      <w:r>
        <w:t xml:space="preserve">Art Montrose </w:t>
      </w:r>
    </w:p>
    <w:p w14:paraId="6B48FF21" w14:textId="77777777" w:rsidR="00DD3E7E" w:rsidRDefault="00000000">
      <w:pPr>
        <w:spacing w:after="0" w:line="259" w:lineRule="auto"/>
        <w:ind w:left="74" w:firstLine="0"/>
        <w:jc w:val="center"/>
      </w:pPr>
      <w:r>
        <w:t xml:space="preserve"> </w:t>
      </w:r>
    </w:p>
    <w:p w14:paraId="6A7073C5" w14:textId="77777777" w:rsidR="00DD3E7E" w:rsidRDefault="00000000">
      <w:pPr>
        <w:pStyle w:val="Heading2"/>
      </w:pPr>
      <w:r>
        <w:t>One-Year Directors</w:t>
      </w:r>
      <w:r>
        <w:rPr>
          <w:u w:val="none"/>
        </w:rPr>
        <w:t xml:space="preserve"> </w:t>
      </w:r>
    </w:p>
    <w:p w14:paraId="77164439" w14:textId="77777777" w:rsidR="00DD3E7E" w:rsidRDefault="00000000">
      <w:pPr>
        <w:spacing w:after="0" w:line="259" w:lineRule="auto"/>
        <w:ind w:left="74" w:firstLine="0"/>
        <w:jc w:val="center"/>
      </w:pPr>
      <w:r>
        <w:t xml:space="preserve"> </w:t>
      </w:r>
    </w:p>
    <w:p w14:paraId="2C4441FC" w14:textId="77777777" w:rsidR="00DD3E7E" w:rsidRDefault="00000000">
      <w:pPr>
        <w:spacing w:after="0" w:line="259" w:lineRule="auto"/>
        <w:ind w:left="25"/>
        <w:jc w:val="center"/>
      </w:pPr>
      <w:r>
        <w:t xml:space="preserve">Larry Dodge </w:t>
      </w:r>
    </w:p>
    <w:p w14:paraId="51A41D03" w14:textId="77777777" w:rsidR="00DD3E7E" w:rsidRDefault="00000000">
      <w:pPr>
        <w:spacing w:after="0" w:line="259" w:lineRule="auto"/>
        <w:ind w:left="25" w:right="9"/>
        <w:jc w:val="center"/>
      </w:pPr>
      <w:r>
        <w:t xml:space="preserve">Denny Carlson </w:t>
      </w:r>
    </w:p>
    <w:p w14:paraId="1FF9EC56" w14:textId="77777777" w:rsidR="00DD3E7E" w:rsidRDefault="00000000">
      <w:pPr>
        <w:spacing w:after="0" w:line="259" w:lineRule="auto"/>
        <w:ind w:left="0" w:firstLine="0"/>
      </w:pPr>
      <w:r>
        <w:t xml:space="preserve"> </w:t>
      </w:r>
    </w:p>
    <w:p w14:paraId="51EC5677" w14:textId="77777777" w:rsidR="00DD3E7E" w:rsidRDefault="00000000">
      <w:pPr>
        <w:ind w:left="-5"/>
      </w:pPr>
      <w:r>
        <w:t xml:space="preserve"> </w:t>
      </w:r>
      <w:r>
        <w:tab/>
        <w:t xml:space="preserve">Section 4: Said officers shall be elected annually on the calendar year to serve for one year and shall be elected from the general membership. </w:t>
      </w:r>
    </w:p>
    <w:p w14:paraId="72BDE80C" w14:textId="77777777" w:rsidR="00DD3E7E" w:rsidRDefault="00000000">
      <w:pPr>
        <w:spacing w:after="0" w:line="259" w:lineRule="auto"/>
        <w:ind w:left="0" w:firstLine="0"/>
      </w:pPr>
      <w:r>
        <w:t xml:space="preserve"> </w:t>
      </w:r>
    </w:p>
    <w:p w14:paraId="7A7C05DF" w14:textId="7E2843DA" w:rsidR="00DD3E7E" w:rsidRDefault="00000000">
      <w:pPr>
        <w:ind w:left="-5"/>
      </w:pPr>
      <w:r>
        <w:t xml:space="preserve">The current year’s Board of Directors shall be listed in the by-laws annually. </w:t>
      </w:r>
      <w:r>
        <w:br/>
        <w:t>Officers are as follows for year 20</w:t>
      </w:r>
      <w:r w:rsidR="00BD2147">
        <w:t>23</w:t>
      </w:r>
      <w:r>
        <w:t xml:space="preserve">:  </w:t>
      </w:r>
    </w:p>
    <w:p w14:paraId="07DB4D9B" w14:textId="77777777" w:rsidR="00C72A84" w:rsidRDefault="00C72A84" w:rsidP="00C72A84">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720" w:firstLine="0"/>
        <w:rPr>
          <w:rFonts w:ascii="Arial" w:eastAsia="SimSun" w:hAnsi="Arial" w:cs="Times New Roman"/>
          <w:color w:val="2A2A2A"/>
          <w:kern w:val="1"/>
          <w:szCs w:val="20"/>
        </w:rPr>
      </w:pPr>
    </w:p>
    <w:p w14:paraId="7E5C7F99" w14:textId="4BDA116D" w:rsidR="00BD2147" w:rsidRPr="00C72A84" w:rsidRDefault="00000000" w:rsidP="00C72A84">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720" w:firstLine="0"/>
        <w:rPr>
          <w:rFonts w:ascii="Arial" w:eastAsia="SimSun" w:hAnsi="Arial" w:cs="Times New Roman"/>
          <w:color w:val="2A2A2A"/>
          <w:kern w:val="1"/>
          <w:szCs w:val="20"/>
        </w:rPr>
      </w:pPr>
      <w:r w:rsidRPr="00C72A84">
        <w:rPr>
          <w:rFonts w:ascii="Arial" w:eastAsia="SimSun" w:hAnsi="Arial" w:cs="Times New Roman"/>
          <w:color w:val="2A2A2A"/>
          <w:kern w:val="1"/>
          <w:szCs w:val="20"/>
        </w:rPr>
        <w:t>President</w:t>
      </w:r>
      <w:r w:rsidR="00BD2147" w:rsidRPr="00C72A84">
        <w:rPr>
          <w:rFonts w:ascii="Arial" w:eastAsia="SimSun" w:hAnsi="Arial" w:cs="Times New Roman"/>
          <w:color w:val="2A2A2A"/>
          <w:kern w:val="1"/>
          <w:szCs w:val="20"/>
        </w:rPr>
        <w:t>:</w:t>
      </w:r>
      <w:r w:rsidR="00BD2147" w:rsidRPr="00C72A84">
        <w:rPr>
          <w:rFonts w:ascii="Arial" w:eastAsia="SimSun" w:hAnsi="Arial" w:cs="Times New Roman"/>
          <w:color w:val="2A2A2A"/>
          <w:kern w:val="1"/>
          <w:szCs w:val="20"/>
        </w:rPr>
        <w:tab/>
      </w:r>
      <w:r w:rsidR="00BD2147" w:rsidRPr="00C72A84">
        <w:rPr>
          <w:rFonts w:ascii="Arial" w:eastAsia="SimSun" w:hAnsi="Arial" w:cs="Times New Roman"/>
          <w:color w:val="2A2A2A"/>
          <w:kern w:val="1"/>
          <w:szCs w:val="20"/>
        </w:rPr>
        <w:tab/>
        <w:t>John Bottari</w:t>
      </w:r>
      <w:r w:rsidRPr="00C72A84">
        <w:rPr>
          <w:rFonts w:ascii="Arial" w:eastAsia="SimSun" w:hAnsi="Arial" w:cs="Times New Roman"/>
          <w:color w:val="2A2A2A"/>
          <w:kern w:val="1"/>
          <w:szCs w:val="20"/>
        </w:rPr>
        <w:br/>
        <w:t>V</w:t>
      </w:r>
      <w:r w:rsidR="00BD2147" w:rsidRPr="00C72A84">
        <w:rPr>
          <w:rFonts w:ascii="Arial" w:eastAsia="SimSun" w:hAnsi="Arial" w:cs="Times New Roman"/>
          <w:color w:val="2A2A2A"/>
          <w:kern w:val="1"/>
          <w:szCs w:val="20"/>
        </w:rPr>
        <w:t xml:space="preserve">. </w:t>
      </w:r>
      <w:r w:rsidRPr="00C72A84">
        <w:rPr>
          <w:rFonts w:ascii="Arial" w:eastAsia="SimSun" w:hAnsi="Arial" w:cs="Times New Roman"/>
          <w:color w:val="2A2A2A"/>
          <w:kern w:val="1"/>
          <w:szCs w:val="20"/>
        </w:rPr>
        <w:t>P</w:t>
      </w:r>
      <w:r w:rsidR="00BD2147" w:rsidRPr="00C72A84">
        <w:rPr>
          <w:rFonts w:ascii="Arial" w:eastAsia="SimSun" w:hAnsi="Arial" w:cs="Times New Roman"/>
          <w:color w:val="2A2A2A"/>
          <w:kern w:val="1"/>
          <w:szCs w:val="20"/>
        </w:rPr>
        <w:t>resident:</w:t>
      </w:r>
      <w:r w:rsidR="00BD2147" w:rsidRPr="00C72A84">
        <w:rPr>
          <w:rFonts w:ascii="Arial" w:eastAsia="SimSun" w:hAnsi="Arial" w:cs="Times New Roman"/>
          <w:color w:val="2A2A2A"/>
          <w:kern w:val="1"/>
          <w:szCs w:val="20"/>
        </w:rPr>
        <w:tab/>
      </w:r>
      <w:r w:rsidR="00BD2147" w:rsidRPr="00C72A84">
        <w:rPr>
          <w:rFonts w:ascii="Arial" w:eastAsia="SimSun" w:hAnsi="Arial" w:cs="Times New Roman"/>
          <w:color w:val="2A2A2A"/>
          <w:kern w:val="1"/>
          <w:szCs w:val="20"/>
        </w:rPr>
        <w:tab/>
        <w:t>Les Theonnes</w:t>
      </w:r>
      <w:r w:rsidRPr="00C72A84">
        <w:rPr>
          <w:rFonts w:ascii="Arial" w:eastAsia="SimSun" w:hAnsi="Arial" w:cs="Times New Roman"/>
          <w:color w:val="2A2A2A"/>
          <w:kern w:val="1"/>
          <w:szCs w:val="20"/>
        </w:rPr>
        <w:br/>
        <w:t>Secretary/Treasurer</w:t>
      </w:r>
      <w:r w:rsidR="00BD2147" w:rsidRPr="00C72A84">
        <w:rPr>
          <w:rFonts w:ascii="Arial" w:eastAsia="SimSun" w:hAnsi="Arial" w:cs="Times New Roman"/>
          <w:color w:val="2A2A2A"/>
          <w:kern w:val="1"/>
          <w:szCs w:val="20"/>
        </w:rPr>
        <w:t>:</w:t>
      </w:r>
      <w:r w:rsidR="00BD2147" w:rsidRPr="00C72A84">
        <w:rPr>
          <w:rFonts w:ascii="Arial" w:eastAsia="SimSun" w:hAnsi="Arial" w:cs="Times New Roman"/>
          <w:color w:val="2A2A2A"/>
          <w:kern w:val="1"/>
          <w:szCs w:val="20"/>
        </w:rPr>
        <w:tab/>
        <w:t>Joan Bottari</w:t>
      </w:r>
      <w:r w:rsidRPr="00C72A84">
        <w:rPr>
          <w:rFonts w:ascii="Arial" w:eastAsia="SimSun" w:hAnsi="Arial" w:cs="Times New Roman"/>
          <w:color w:val="2A2A2A"/>
          <w:kern w:val="1"/>
          <w:szCs w:val="20"/>
        </w:rPr>
        <w:br/>
        <w:t>Board Members</w:t>
      </w:r>
      <w:r w:rsidR="00BD2147" w:rsidRPr="00C72A84">
        <w:rPr>
          <w:rFonts w:ascii="Arial" w:eastAsia="SimSun" w:hAnsi="Arial" w:cs="Times New Roman"/>
          <w:color w:val="2A2A2A"/>
          <w:kern w:val="1"/>
          <w:szCs w:val="20"/>
        </w:rPr>
        <w:t>:</w:t>
      </w:r>
      <w:r w:rsidR="00BD2147" w:rsidRPr="00C72A84">
        <w:rPr>
          <w:rFonts w:ascii="Arial" w:eastAsia="SimSun" w:hAnsi="Arial" w:cs="Times New Roman"/>
          <w:color w:val="2A2A2A"/>
          <w:kern w:val="1"/>
          <w:szCs w:val="20"/>
        </w:rPr>
        <w:tab/>
        <w:t>James Moseley</w:t>
      </w:r>
    </w:p>
    <w:p w14:paraId="316AEBF6" w14:textId="77777777" w:rsidR="00BD2147" w:rsidRPr="00C72A84" w:rsidRDefault="00BD2147" w:rsidP="00C72A84">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2160" w:firstLine="720"/>
        <w:rPr>
          <w:rFonts w:ascii="Arial" w:eastAsia="SimSun" w:hAnsi="Arial" w:cs="Times New Roman"/>
          <w:color w:val="2A2A2A"/>
          <w:kern w:val="1"/>
          <w:szCs w:val="20"/>
        </w:rPr>
      </w:pPr>
      <w:r w:rsidRPr="00C72A84">
        <w:rPr>
          <w:rFonts w:ascii="Arial" w:eastAsia="SimSun" w:hAnsi="Arial" w:cs="Times New Roman"/>
          <w:color w:val="2A2A2A"/>
          <w:kern w:val="1"/>
          <w:szCs w:val="20"/>
        </w:rPr>
        <w:t>Matthew Wilson</w:t>
      </w:r>
    </w:p>
    <w:p w14:paraId="02FA4369" w14:textId="2FB0FC81" w:rsidR="00DD3E7E" w:rsidRDefault="00FD1538" w:rsidP="00C72A84">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2160" w:firstLine="720"/>
        <w:rPr>
          <w:rFonts w:ascii="Times New Roman" w:eastAsia="SimSun" w:hAnsi="Times New Roman" w:cs="Times New Roman"/>
          <w:kern w:val="1"/>
          <w:szCs w:val="20"/>
        </w:rPr>
      </w:pPr>
      <w:r>
        <w:rPr>
          <w:rFonts w:ascii="Arial" w:eastAsia="SimSun" w:hAnsi="Arial" w:cs="Times New Roman"/>
          <w:color w:val="2A2A2A"/>
          <w:kern w:val="1"/>
          <w:szCs w:val="20"/>
        </w:rPr>
        <w:t>*</w:t>
      </w:r>
      <w:r w:rsidR="00BD2147" w:rsidRPr="00C72A84">
        <w:rPr>
          <w:rFonts w:ascii="Arial" w:eastAsia="SimSun" w:hAnsi="Arial" w:cs="Times New Roman"/>
          <w:color w:val="2A2A2A"/>
          <w:kern w:val="1"/>
          <w:szCs w:val="20"/>
        </w:rPr>
        <w:t>Vacant</w:t>
      </w:r>
      <w:r>
        <w:rPr>
          <w:rFonts w:ascii="Arial" w:eastAsia="SimSun" w:hAnsi="Arial" w:cs="Times New Roman"/>
          <w:color w:val="2A2A2A"/>
          <w:kern w:val="1"/>
          <w:szCs w:val="20"/>
        </w:rPr>
        <w:t>*</w:t>
      </w:r>
    </w:p>
    <w:p w14:paraId="4875199A" w14:textId="33D3BBFA" w:rsidR="00DD3E7E" w:rsidRDefault="00000000" w:rsidP="00FD1538">
      <w:pPr>
        <w:tabs>
          <w:tab w:val="center" w:pos="720"/>
          <w:tab w:val="center" w:pos="2122"/>
          <w:tab w:val="center" w:pos="4311"/>
        </w:tabs>
        <w:ind w:left="-15" w:firstLine="0"/>
      </w:pPr>
      <w:r>
        <w:lastRenderedPageBreak/>
        <w:t xml:space="preserve">   </w:t>
      </w:r>
    </w:p>
    <w:p w14:paraId="4F63F5F9" w14:textId="77777777" w:rsidR="00DD3E7E" w:rsidRDefault="00000000">
      <w:pPr>
        <w:ind w:left="-5"/>
      </w:pPr>
      <w:r>
        <w:t xml:space="preserve"> </w:t>
      </w:r>
      <w:r>
        <w:tab/>
        <w:t xml:space="preserve">Section 5: The President shall serve as the chairman of the Board of Directors, the Vice-President shall serve as the vice-chairman, and the Secretary/Treasurer shall serve as the secretary of the Board of Directors.  </w:t>
      </w:r>
    </w:p>
    <w:p w14:paraId="48E020CE" w14:textId="77777777" w:rsidR="00DD3E7E" w:rsidRDefault="00000000">
      <w:pPr>
        <w:spacing w:after="0" w:line="259" w:lineRule="auto"/>
        <w:ind w:left="24"/>
        <w:jc w:val="center"/>
      </w:pPr>
      <w:r>
        <w:rPr>
          <w:b/>
        </w:rPr>
        <w:t xml:space="preserve">ARTICLE V </w:t>
      </w:r>
    </w:p>
    <w:p w14:paraId="59576663" w14:textId="77777777" w:rsidR="00DD3E7E" w:rsidRDefault="00000000">
      <w:pPr>
        <w:spacing w:after="0" w:line="259" w:lineRule="auto"/>
        <w:ind w:left="70" w:firstLine="0"/>
        <w:jc w:val="center"/>
      </w:pPr>
      <w:r>
        <w:rPr>
          <w:b/>
        </w:rPr>
        <w:t xml:space="preserve"> </w:t>
      </w:r>
    </w:p>
    <w:p w14:paraId="08FFBEDB" w14:textId="77777777" w:rsidR="00DD3E7E" w:rsidRDefault="00000000">
      <w:pPr>
        <w:pStyle w:val="Heading1"/>
        <w:ind w:left="24"/>
      </w:pPr>
      <w:r>
        <w:t xml:space="preserve">Elections </w:t>
      </w:r>
    </w:p>
    <w:p w14:paraId="564997B2" w14:textId="77777777" w:rsidR="00DD3E7E" w:rsidRDefault="00000000">
      <w:pPr>
        <w:spacing w:after="0" w:line="259" w:lineRule="auto"/>
        <w:ind w:left="70" w:firstLine="0"/>
        <w:jc w:val="center"/>
      </w:pPr>
      <w:r>
        <w:rPr>
          <w:b/>
        </w:rPr>
        <w:t xml:space="preserve"> </w:t>
      </w:r>
    </w:p>
    <w:p w14:paraId="604D7415" w14:textId="77777777" w:rsidR="00DD3E7E" w:rsidRDefault="00000000">
      <w:pPr>
        <w:tabs>
          <w:tab w:val="center" w:pos="4857"/>
        </w:tabs>
        <w:ind w:left="-15" w:firstLine="0"/>
      </w:pPr>
      <w:r>
        <w:t xml:space="preserve"> </w:t>
      </w:r>
      <w:r>
        <w:tab/>
        <w:t xml:space="preserve">Section 1: Elections will be held annually and announced at the regular meeting in September.  </w:t>
      </w:r>
    </w:p>
    <w:p w14:paraId="166B4377" w14:textId="77777777" w:rsidR="00DD3E7E" w:rsidRDefault="00000000">
      <w:pPr>
        <w:spacing w:after="0" w:line="259" w:lineRule="auto"/>
        <w:ind w:left="0" w:firstLine="0"/>
      </w:pPr>
      <w:r>
        <w:t xml:space="preserve"> </w:t>
      </w:r>
    </w:p>
    <w:p w14:paraId="2C07ED0C" w14:textId="77777777" w:rsidR="00DD3E7E" w:rsidRDefault="00000000">
      <w:pPr>
        <w:ind w:left="-5"/>
      </w:pPr>
      <w:r>
        <w:t xml:space="preserve"> </w:t>
      </w:r>
      <w:r>
        <w:tab/>
        <w:t xml:space="preserve">Section 2: Nominations for the offices to be elected shall be made by the general membership at a Club meeting, by email or by mailing in nominations for each office from July 1 to July 20 of each year.  </w:t>
      </w:r>
    </w:p>
    <w:p w14:paraId="471D9D68" w14:textId="77777777" w:rsidR="00DD3E7E" w:rsidRDefault="00000000">
      <w:pPr>
        <w:spacing w:after="0" w:line="259" w:lineRule="auto"/>
        <w:ind w:left="0" w:firstLine="0"/>
      </w:pPr>
      <w:r>
        <w:t xml:space="preserve"> </w:t>
      </w:r>
    </w:p>
    <w:p w14:paraId="562C7386" w14:textId="77777777" w:rsidR="00DD3E7E" w:rsidRDefault="00000000">
      <w:pPr>
        <w:ind w:left="-5"/>
      </w:pPr>
      <w:r>
        <w:t xml:space="preserve"> </w:t>
      </w:r>
      <w:r>
        <w:tab/>
        <w:t xml:space="preserve">Section 3: Each nominee must be a member in good standing (six-month membership and eighteen years of age) with the right to vote himself/herself. </w:t>
      </w:r>
    </w:p>
    <w:p w14:paraId="0258C63B" w14:textId="77777777" w:rsidR="00DD3E7E" w:rsidRDefault="00000000">
      <w:pPr>
        <w:spacing w:after="0" w:line="259" w:lineRule="auto"/>
        <w:ind w:left="0" w:firstLine="0"/>
      </w:pPr>
      <w:r>
        <w:t xml:space="preserve"> </w:t>
      </w:r>
    </w:p>
    <w:p w14:paraId="22B98427" w14:textId="77777777" w:rsidR="00DD3E7E" w:rsidRDefault="00000000">
      <w:pPr>
        <w:ind w:left="-5"/>
      </w:pPr>
      <w:r>
        <w:t xml:space="preserve"> </w:t>
      </w:r>
      <w:r>
        <w:tab/>
        <w:t xml:space="preserve">Section 4: The Secretary/Treasurer position can be held by more than one individual if no one person is willing to take both offices. The Secretary/Treasurer may be appointed by the Board of Directors if no one is running for this office and is not required to be a Club member; however; if appointed Secretary or Treasurer is not a club member; he/she will not be a voting member of the Board of Directors. </w:t>
      </w:r>
    </w:p>
    <w:p w14:paraId="420F80EC" w14:textId="77777777" w:rsidR="00DD3E7E" w:rsidRDefault="00000000">
      <w:pPr>
        <w:spacing w:after="0" w:line="259" w:lineRule="auto"/>
        <w:ind w:left="0" w:firstLine="0"/>
      </w:pPr>
      <w:r>
        <w:t xml:space="preserve"> </w:t>
      </w:r>
    </w:p>
    <w:p w14:paraId="67D1A36A" w14:textId="77777777" w:rsidR="00DD3E7E" w:rsidRDefault="00000000">
      <w:pPr>
        <w:ind w:left="-5"/>
      </w:pPr>
      <w:r>
        <w:t xml:space="preserve"> </w:t>
      </w:r>
      <w:r>
        <w:tab/>
        <w:t xml:space="preserve">Section 5: Voting for directors and officers shall be by secret ballot, except in cases where only one member is nominated for office or offices to be filled in which case the Secretary may be instructed to cast a unanimous vote for that candidate or candidates.  </w:t>
      </w:r>
    </w:p>
    <w:p w14:paraId="707716DC" w14:textId="77777777" w:rsidR="00DD3E7E" w:rsidRDefault="00000000">
      <w:pPr>
        <w:spacing w:after="0" w:line="259" w:lineRule="auto"/>
        <w:ind w:left="0" w:firstLine="0"/>
      </w:pPr>
      <w:r>
        <w:t xml:space="preserve"> </w:t>
      </w:r>
    </w:p>
    <w:p w14:paraId="23B4F1B5" w14:textId="77777777" w:rsidR="00DD3E7E" w:rsidRDefault="00000000">
      <w:pPr>
        <w:ind w:left="-5"/>
      </w:pPr>
      <w:r>
        <w:t xml:space="preserve"> </w:t>
      </w:r>
      <w:r>
        <w:tab/>
        <w:t>Section 6: The election will be mail-in only. No ballots will be accepted after September 1</w:t>
      </w:r>
      <w:r>
        <w:rPr>
          <w:vertAlign w:val="superscript"/>
        </w:rPr>
        <w:t>st</w:t>
      </w:r>
      <w:r>
        <w:t xml:space="preserve">. The ballots will be counted at the regular club meeting in September. </w:t>
      </w:r>
    </w:p>
    <w:p w14:paraId="6FA962ED" w14:textId="77777777" w:rsidR="00DD3E7E" w:rsidRDefault="00000000">
      <w:pPr>
        <w:spacing w:after="0" w:line="259" w:lineRule="auto"/>
        <w:ind w:left="0" w:firstLine="0"/>
      </w:pPr>
      <w:r>
        <w:t xml:space="preserve"> </w:t>
      </w:r>
    </w:p>
    <w:p w14:paraId="50450473" w14:textId="77777777" w:rsidR="00DD3E7E" w:rsidRDefault="00000000">
      <w:pPr>
        <w:ind w:left="-5"/>
      </w:pPr>
      <w:r>
        <w:t xml:space="preserve"> </w:t>
      </w:r>
      <w:r>
        <w:tab/>
        <w:t xml:space="preserve">Section 7: The candidate receiving a majority votes cast at the election shall be deemed duly elected to office. If there are more than two candidates for an office, and none receives a majority, the two candidates receiving the highest number of votes shall be voted upon in a run-off election.   </w:t>
      </w:r>
    </w:p>
    <w:p w14:paraId="02C88E6A" w14:textId="77777777" w:rsidR="00DD3E7E" w:rsidRDefault="00000000">
      <w:pPr>
        <w:spacing w:after="0" w:line="259" w:lineRule="auto"/>
        <w:ind w:left="0" w:firstLine="0"/>
      </w:pPr>
      <w:r>
        <w:rPr>
          <w:color w:val="FF0000"/>
        </w:rPr>
        <w:t xml:space="preserve"> </w:t>
      </w:r>
    </w:p>
    <w:p w14:paraId="630C3BCB" w14:textId="77777777" w:rsidR="00DD3E7E" w:rsidRDefault="00000000">
      <w:pPr>
        <w:spacing w:after="0" w:line="259" w:lineRule="auto"/>
        <w:ind w:left="24" w:right="8"/>
        <w:jc w:val="center"/>
      </w:pPr>
      <w:r>
        <w:rPr>
          <w:b/>
        </w:rPr>
        <w:t xml:space="preserve">ARTICLE VI </w:t>
      </w:r>
    </w:p>
    <w:p w14:paraId="675EB8EE" w14:textId="77777777" w:rsidR="00DD3E7E" w:rsidRDefault="00000000">
      <w:pPr>
        <w:spacing w:after="0" w:line="259" w:lineRule="auto"/>
        <w:ind w:left="70" w:firstLine="0"/>
        <w:jc w:val="center"/>
      </w:pPr>
      <w:r>
        <w:rPr>
          <w:b/>
        </w:rPr>
        <w:t xml:space="preserve"> </w:t>
      </w:r>
    </w:p>
    <w:p w14:paraId="37E97FAB" w14:textId="77777777" w:rsidR="00DD3E7E" w:rsidRDefault="00000000">
      <w:pPr>
        <w:pStyle w:val="Heading1"/>
        <w:ind w:left="24" w:right="4"/>
      </w:pPr>
      <w:r>
        <w:t xml:space="preserve">Meetings </w:t>
      </w:r>
    </w:p>
    <w:p w14:paraId="13D38A9B" w14:textId="77777777" w:rsidR="00DD3E7E" w:rsidRDefault="00000000">
      <w:pPr>
        <w:spacing w:after="0" w:line="259" w:lineRule="auto"/>
        <w:ind w:left="70" w:firstLine="0"/>
        <w:jc w:val="center"/>
      </w:pPr>
      <w:r>
        <w:rPr>
          <w:b/>
        </w:rPr>
        <w:t xml:space="preserve"> </w:t>
      </w:r>
    </w:p>
    <w:p w14:paraId="35791ABA" w14:textId="22A3A2F9" w:rsidR="00DD3E7E" w:rsidRDefault="00000000">
      <w:pPr>
        <w:ind w:left="-5"/>
      </w:pPr>
      <w:r>
        <w:t xml:space="preserve"> </w:t>
      </w:r>
      <w:r>
        <w:tab/>
        <w:t xml:space="preserve">Section 1: General membership meetings will be held on the </w:t>
      </w:r>
      <w:r w:rsidR="00606EDE">
        <w:t>second Thursday</w:t>
      </w:r>
      <w:r>
        <w:t xml:space="preserve"> of each month. Each year the new officers may change the meeting date if desired.  </w:t>
      </w:r>
    </w:p>
    <w:p w14:paraId="020310D0" w14:textId="77777777" w:rsidR="00DD3E7E" w:rsidRDefault="00000000">
      <w:pPr>
        <w:spacing w:after="0" w:line="259" w:lineRule="auto"/>
        <w:ind w:left="0" w:firstLine="0"/>
      </w:pPr>
      <w:r>
        <w:t xml:space="preserve"> </w:t>
      </w:r>
    </w:p>
    <w:p w14:paraId="4AA8BABA" w14:textId="77777777" w:rsidR="00DD3E7E" w:rsidRDefault="00000000">
      <w:pPr>
        <w:ind w:left="-5"/>
      </w:pPr>
      <w:r>
        <w:t xml:space="preserve"> </w:t>
      </w:r>
      <w:r>
        <w:tab/>
        <w:t xml:space="preserve">Section 2: Special membership meetings may be called by the President upon giving five days written notice to the members.  </w:t>
      </w:r>
    </w:p>
    <w:p w14:paraId="46105022" w14:textId="77777777" w:rsidR="00DD3E7E" w:rsidRDefault="00000000">
      <w:pPr>
        <w:spacing w:after="0" w:line="259" w:lineRule="auto"/>
        <w:ind w:left="0" w:firstLine="0"/>
      </w:pPr>
      <w:r>
        <w:t xml:space="preserve"> </w:t>
      </w:r>
    </w:p>
    <w:p w14:paraId="7ADEFBAB" w14:textId="77777777" w:rsidR="00DD3E7E" w:rsidRDefault="00000000">
      <w:pPr>
        <w:ind w:left="-5"/>
      </w:pPr>
      <w:r>
        <w:t xml:space="preserve"> </w:t>
      </w:r>
      <w:r>
        <w:tab/>
        <w:t xml:space="preserve">Section 3: Regular meetings of the Board of Directors shall be held before each general membership meeting, and after the general membership meeting, if necessary. </w:t>
      </w:r>
    </w:p>
    <w:p w14:paraId="5769CEB9" w14:textId="77777777" w:rsidR="00DD3E7E" w:rsidRDefault="00000000">
      <w:pPr>
        <w:spacing w:after="0" w:line="259" w:lineRule="auto"/>
        <w:ind w:left="0" w:firstLine="0"/>
      </w:pPr>
      <w:r>
        <w:t xml:space="preserve"> </w:t>
      </w:r>
    </w:p>
    <w:p w14:paraId="112C75F0" w14:textId="77777777" w:rsidR="00DD3E7E" w:rsidRDefault="00000000">
      <w:pPr>
        <w:ind w:left="-5"/>
      </w:pPr>
      <w:r>
        <w:t xml:space="preserve"> </w:t>
      </w:r>
      <w:r>
        <w:tab/>
        <w:t xml:space="preserve">Section 4: Special meetings of the Board of Directors may be called by the Chairman or any three members by giving the other members two days written notice or phoning two days in advance of the time and place of the such special meeting and must state the matter to be considered. </w:t>
      </w:r>
    </w:p>
    <w:p w14:paraId="71B52CC9" w14:textId="77777777" w:rsidR="00DD3E7E" w:rsidRDefault="00000000">
      <w:pPr>
        <w:spacing w:after="0" w:line="259" w:lineRule="auto"/>
        <w:ind w:left="0" w:firstLine="0"/>
      </w:pPr>
      <w:r>
        <w:t xml:space="preserve"> </w:t>
      </w:r>
    </w:p>
    <w:p w14:paraId="4E84087D" w14:textId="77777777" w:rsidR="00DD3E7E" w:rsidRDefault="00000000">
      <w:pPr>
        <w:ind w:left="-5"/>
      </w:pPr>
      <w:r>
        <w:t xml:space="preserve"> </w:t>
      </w:r>
      <w:r>
        <w:tab/>
        <w:t xml:space="preserve">Section 5: Four (4) members of the Board of Directors shall constitute a quorum for the transaction of business. </w:t>
      </w:r>
    </w:p>
    <w:p w14:paraId="3A468BC9" w14:textId="77777777" w:rsidR="00DD3E7E" w:rsidRDefault="00000000">
      <w:pPr>
        <w:spacing w:after="0" w:line="259" w:lineRule="auto"/>
        <w:ind w:left="0" w:firstLine="0"/>
      </w:pPr>
      <w:r>
        <w:lastRenderedPageBreak/>
        <w:t xml:space="preserve"> </w:t>
      </w:r>
    </w:p>
    <w:p w14:paraId="3F6D78D5" w14:textId="77777777" w:rsidR="00DD3E7E" w:rsidRDefault="00000000">
      <w:pPr>
        <w:ind w:left="-5"/>
      </w:pPr>
      <w:r>
        <w:t xml:space="preserve"> </w:t>
      </w:r>
      <w:r>
        <w:tab/>
        <w:t xml:space="preserve">Section 6: The Board of Directors shall act for the Club and transact business when they are duly assembled at a regular or special meeting. Any action of a majority of the Officers, although not at a regularly called meeting, if assented to in writing by all of the other members of the Board of Directors, shall always be as valid and effective in all respects as if passed by the Board of Directors in regular meeting.  </w:t>
      </w:r>
    </w:p>
    <w:p w14:paraId="65C162E9" w14:textId="77777777" w:rsidR="00DD3E7E" w:rsidRDefault="00000000">
      <w:pPr>
        <w:spacing w:after="0" w:line="259" w:lineRule="auto"/>
        <w:ind w:left="0" w:firstLine="0"/>
      </w:pPr>
      <w:r>
        <w:t xml:space="preserve"> </w:t>
      </w:r>
    </w:p>
    <w:p w14:paraId="46FC7530" w14:textId="77777777" w:rsidR="00DD3E7E" w:rsidRDefault="00000000">
      <w:pPr>
        <w:spacing w:after="0" w:line="259" w:lineRule="auto"/>
        <w:ind w:left="24" w:right="7"/>
        <w:jc w:val="center"/>
      </w:pPr>
      <w:r>
        <w:rPr>
          <w:b/>
        </w:rPr>
        <w:t xml:space="preserve">ARTICLE VII </w:t>
      </w:r>
    </w:p>
    <w:p w14:paraId="5E288588" w14:textId="77777777" w:rsidR="00DD3E7E" w:rsidRDefault="00000000">
      <w:pPr>
        <w:spacing w:after="0" w:line="259" w:lineRule="auto"/>
        <w:ind w:left="70" w:firstLine="0"/>
        <w:jc w:val="center"/>
      </w:pPr>
      <w:r>
        <w:rPr>
          <w:b/>
        </w:rPr>
        <w:t xml:space="preserve"> </w:t>
      </w:r>
    </w:p>
    <w:p w14:paraId="53979D1A" w14:textId="77777777" w:rsidR="00DD3E7E" w:rsidRDefault="00000000">
      <w:pPr>
        <w:pStyle w:val="Heading1"/>
        <w:ind w:left="24" w:right="4"/>
      </w:pPr>
      <w:r>
        <w:t xml:space="preserve">Compensation </w:t>
      </w:r>
    </w:p>
    <w:p w14:paraId="7A72E175" w14:textId="77777777" w:rsidR="00DD3E7E" w:rsidRDefault="00000000">
      <w:pPr>
        <w:spacing w:after="0" w:line="259" w:lineRule="auto"/>
        <w:ind w:left="0" w:firstLine="0"/>
      </w:pPr>
      <w:r>
        <w:t xml:space="preserve"> </w:t>
      </w:r>
    </w:p>
    <w:p w14:paraId="24403EBD" w14:textId="77777777" w:rsidR="00DD3E7E" w:rsidRDefault="00000000">
      <w:pPr>
        <w:tabs>
          <w:tab w:val="center" w:pos="3692"/>
        </w:tabs>
        <w:ind w:left="-15" w:firstLine="0"/>
      </w:pPr>
      <w:r>
        <w:t xml:space="preserve"> </w:t>
      </w:r>
      <w:r>
        <w:tab/>
        <w:t xml:space="preserve">Section 1: The Board of Directors will be exempt from paying dues.  </w:t>
      </w:r>
    </w:p>
    <w:p w14:paraId="4FB3AE9A" w14:textId="77777777" w:rsidR="00DD3E7E" w:rsidRDefault="00000000">
      <w:pPr>
        <w:spacing w:after="0" w:line="259" w:lineRule="auto"/>
        <w:ind w:left="0" w:firstLine="0"/>
      </w:pPr>
      <w:r>
        <w:t xml:space="preserve"> </w:t>
      </w:r>
    </w:p>
    <w:p w14:paraId="3B3E30E6" w14:textId="77777777" w:rsidR="00DD3E7E" w:rsidRDefault="00000000">
      <w:pPr>
        <w:ind w:left="-5"/>
      </w:pPr>
      <w:r>
        <w:t xml:space="preserve"> </w:t>
      </w:r>
      <w:r>
        <w:tab/>
        <w:t xml:space="preserve">Section 2: The Secretary/Treasurer may be paid a salary for his/her services as such officer for his/her services in taking and preparing the minutes of the meetings of the general membership and of the Board of Directors, at the discretion of the Board of Directors.  </w:t>
      </w:r>
    </w:p>
    <w:p w14:paraId="5BE6B10F" w14:textId="77777777" w:rsidR="00DD3E7E" w:rsidRDefault="00000000">
      <w:pPr>
        <w:spacing w:after="0" w:line="259" w:lineRule="auto"/>
        <w:ind w:left="0" w:firstLine="0"/>
      </w:pPr>
      <w:r>
        <w:t xml:space="preserve"> </w:t>
      </w:r>
    </w:p>
    <w:p w14:paraId="3C236D8F" w14:textId="77777777" w:rsidR="00DD3E7E" w:rsidRDefault="00000000">
      <w:pPr>
        <w:spacing w:after="0" w:line="259" w:lineRule="auto"/>
        <w:ind w:left="0" w:firstLine="0"/>
      </w:pPr>
      <w:r>
        <w:t xml:space="preserve"> </w:t>
      </w:r>
    </w:p>
    <w:p w14:paraId="362ECA03" w14:textId="77777777" w:rsidR="00DD3E7E" w:rsidRDefault="00000000">
      <w:pPr>
        <w:spacing w:after="0" w:line="259" w:lineRule="auto"/>
        <w:ind w:left="0" w:firstLine="0"/>
      </w:pPr>
      <w:r>
        <w:t xml:space="preserve"> </w:t>
      </w:r>
    </w:p>
    <w:p w14:paraId="3C089E5F" w14:textId="77777777" w:rsidR="00DD3E7E" w:rsidRDefault="00000000">
      <w:pPr>
        <w:spacing w:after="0" w:line="259" w:lineRule="auto"/>
        <w:ind w:left="24" w:right="8"/>
        <w:jc w:val="center"/>
      </w:pPr>
      <w:r>
        <w:rPr>
          <w:b/>
        </w:rPr>
        <w:t xml:space="preserve">ARTICLE VIII </w:t>
      </w:r>
    </w:p>
    <w:p w14:paraId="31B06EB7" w14:textId="77777777" w:rsidR="00DD3E7E" w:rsidRDefault="00000000">
      <w:pPr>
        <w:spacing w:after="0" w:line="259" w:lineRule="auto"/>
        <w:ind w:left="70" w:firstLine="0"/>
        <w:jc w:val="center"/>
      </w:pPr>
      <w:r>
        <w:rPr>
          <w:b/>
        </w:rPr>
        <w:t xml:space="preserve"> </w:t>
      </w:r>
    </w:p>
    <w:p w14:paraId="589431E7" w14:textId="77777777" w:rsidR="00DD3E7E" w:rsidRDefault="00000000">
      <w:pPr>
        <w:pStyle w:val="Heading1"/>
        <w:ind w:left="24" w:right="2"/>
      </w:pPr>
      <w:r>
        <w:t>Duties of Officers</w:t>
      </w:r>
      <w:r>
        <w:rPr>
          <w:b w:val="0"/>
        </w:rPr>
        <w:t xml:space="preserve"> </w:t>
      </w:r>
    </w:p>
    <w:p w14:paraId="484B5970" w14:textId="77777777" w:rsidR="00DD3E7E" w:rsidRDefault="00000000">
      <w:pPr>
        <w:spacing w:after="0" w:line="259" w:lineRule="auto"/>
        <w:ind w:left="0" w:firstLine="0"/>
      </w:pPr>
      <w:r>
        <w:t xml:space="preserve"> </w:t>
      </w:r>
    </w:p>
    <w:p w14:paraId="0DB2F475" w14:textId="77777777" w:rsidR="00DD3E7E" w:rsidRDefault="00000000">
      <w:pPr>
        <w:ind w:left="-5"/>
      </w:pPr>
      <w:r>
        <w:t xml:space="preserve"> </w:t>
      </w:r>
      <w:r>
        <w:tab/>
        <w:t xml:space="preserve">Section 1: President – It shall be the duty of the President to preside at all meetings, serve as chairman of the Board of Directors and serve as an ex-officio member of each committee. Furthermore, he shall keep posted with all subjects concerning archery and fish and wildlife, keep the meetings in an orderly manner, appoint all committees, and be governed by the motions of the Club. He shall sign and execute all bonds, deeds, agreements, or other instruments in writing on behalf of the Club. </w:t>
      </w:r>
    </w:p>
    <w:p w14:paraId="2558ED05" w14:textId="77777777" w:rsidR="00DD3E7E" w:rsidRDefault="00000000">
      <w:pPr>
        <w:spacing w:after="0" w:line="259" w:lineRule="auto"/>
        <w:ind w:left="0" w:firstLine="0"/>
      </w:pPr>
      <w:r>
        <w:t xml:space="preserve"> </w:t>
      </w:r>
    </w:p>
    <w:p w14:paraId="5F899B5A" w14:textId="77777777" w:rsidR="00DD3E7E" w:rsidRDefault="00000000">
      <w:pPr>
        <w:ind w:left="-5"/>
      </w:pPr>
      <w:r>
        <w:t xml:space="preserve"> </w:t>
      </w:r>
      <w:r>
        <w:tab/>
        <w:t xml:space="preserve">Section 2: Vice President – It shall be the duty of the Vice-President to serve as the presiding officer in the absence of the President. </w:t>
      </w:r>
    </w:p>
    <w:p w14:paraId="3D19B0ED" w14:textId="77777777" w:rsidR="00DD3E7E" w:rsidRDefault="00000000">
      <w:pPr>
        <w:spacing w:after="0" w:line="259" w:lineRule="auto"/>
        <w:ind w:left="0" w:firstLine="0"/>
      </w:pPr>
      <w:r>
        <w:t xml:space="preserve"> </w:t>
      </w:r>
    </w:p>
    <w:p w14:paraId="1DA536C9" w14:textId="77777777" w:rsidR="00DD3E7E" w:rsidRDefault="00000000">
      <w:pPr>
        <w:ind w:left="-5"/>
      </w:pPr>
      <w:r>
        <w:t xml:space="preserve"> </w:t>
      </w:r>
      <w:r>
        <w:tab/>
        <w:t xml:space="preserve">Section 3: Secretary/Treasurer – It shall be the duty of the secretary/treasurer to keep a true and accurate record of all proceedings during business sessions of the Club and Board of Directors, answer all correspondence directed to the Club and receive and keep an account of all moneys received by the Club. The Secretary/Treasurer shall draw all checks in payment of bills or debts against the Club, which said checks shall be counter-signed by the President or by the Vice-President in the absence of the President, and shall attest to the signature of the President on all written instruments executed on behalf of the Club.  </w:t>
      </w:r>
    </w:p>
    <w:p w14:paraId="663389D2" w14:textId="77777777" w:rsidR="00DD3E7E" w:rsidRDefault="00000000">
      <w:pPr>
        <w:spacing w:after="0" w:line="259" w:lineRule="auto"/>
        <w:ind w:left="0" w:firstLine="0"/>
      </w:pPr>
      <w:r>
        <w:t xml:space="preserve"> </w:t>
      </w:r>
    </w:p>
    <w:p w14:paraId="623B1E18" w14:textId="77777777" w:rsidR="00DD3E7E" w:rsidRDefault="00000000">
      <w:pPr>
        <w:ind w:left="-5"/>
      </w:pPr>
      <w:r>
        <w:t xml:space="preserve"> </w:t>
      </w:r>
      <w:r>
        <w:tab/>
        <w:t xml:space="preserve">Section 4: Directors – It shall be the duty of the Directors to formulate for approval of the membership all policies of the Club and relieve the pressure of minor details at the regular Club meetings by auditing and approving for payment all bills against the Club. It shall be the duty of the Board to represent the Club in all matters before the public or its duly elected officials, except in cases where a special committee has been appointed for this purpose. It shall also be the duty of the Board to act for the Club in all emergencies needing immediate attention or in an inopportune time to call a special meeting.  </w:t>
      </w:r>
    </w:p>
    <w:p w14:paraId="10FE72A3" w14:textId="5CDF3ADD" w:rsidR="00DD3E7E" w:rsidRDefault="00000000">
      <w:pPr>
        <w:spacing w:after="0" w:line="259" w:lineRule="auto"/>
        <w:ind w:left="70" w:firstLine="0"/>
        <w:jc w:val="center"/>
        <w:rPr>
          <w:b/>
        </w:rPr>
      </w:pPr>
      <w:r>
        <w:rPr>
          <w:b/>
        </w:rPr>
        <w:t xml:space="preserve"> </w:t>
      </w:r>
    </w:p>
    <w:p w14:paraId="7AE21057" w14:textId="4D99D490" w:rsidR="00FD1538" w:rsidRDefault="00FD1538">
      <w:pPr>
        <w:spacing w:after="0" w:line="259" w:lineRule="auto"/>
        <w:ind w:left="70" w:firstLine="0"/>
        <w:jc w:val="center"/>
        <w:rPr>
          <w:b/>
        </w:rPr>
      </w:pPr>
    </w:p>
    <w:p w14:paraId="217C7500" w14:textId="3EA14EED" w:rsidR="00FD1538" w:rsidRDefault="00FD1538">
      <w:pPr>
        <w:spacing w:after="0" w:line="259" w:lineRule="auto"/>
        <w:ind w:left="70" w:firstLine="0"/>
        <w:jc w:val="center"/>
        <w:rPr>
          <w:b/>
        </w:rPr>
      </w:pPr>
    </w:p>
    <w:p w14:paraId="4D5DB057" w14:textId="77777777" w:rsidR="00FD1538" w:rsidRDefault="00FD1538">
      <w:pPr>
        <w:spacing w:after="0" w:line="259" w:lineRule="auto"/>
        <w:ind w:left="70" w:firstLine="0"/>
        <w:jc w:val="center"/>
      </w:pPr>
    </w:p>
    <w:p w14:paraId="0C808A9E" w14:textId="77777777" w:rsidR="00DD3E7E" w:rsidRDefault="00000000">
      <w:pPr>
        <w:spacing w:after="0" w:line="259" w:lineRule="auto"/>
        <w:ind w:left="70" w:firstLine="0"/>
        <w:jc w:val="center"/>
      </w:pPr>
      <w:r>
        <w:rPr>
          <w:b/>
        </w:rPr>
        <w:t xml:space="preserve"> </w:t>
      </w:r>
    </w:p>
    <w:p w14:paraId="3A529A1A" w14:textId="77777777" w:rsidR="00DD3E7E" w:rsidRDefault="00000000">
      <w:pPr>
        <w:spacing w:after="0" w:line="259" w:lineRule="auto"/>
        <w:ind w:left="24" w:right="7"/>
        <w:jc w:val="center"/>
      </w:pPr>
      <w:r>
        <w:rPr>
          <w:b/>
        </w:rPr>
        <w:lastRenderedPageBreak/>
        <w:t xml:space="preserve">ARTICLE IX: </w:t>
      </w:r>
    </w:p>
    <w:p w14:paraId="0DEEB4F6" w14:textId="77777777" w:rsidR="00DD3E7E" w:rsidRDefault="00000000">
      <w:pPr>
        <w:spacing w:after="0" w:line="259" w:lineRule="auto"/>
        <w:ind w:left="70" w:firstLine="0"/>
        <w:jc w:val="center"/>
      </w:pPr>
      <w:r>
        <w:rPr>
          <w:b/>
        </w:rPr>
        <w:t xml:space="preserve"> </w:t>
      </w:r>
    </w:p>
    <w:p w14:paraId="19A0E8DB" w14:textId="77777777" w:rsidR="00DD3E7E" w:rsidRDefault="00000000">
      <w:pPr>
        <w:pStyle w:val="Heading1"/>
        <w:ind w:left="24" w:right="12"/>
      </w:pPr>
      <w:r>
        <w:t xml:space="preserve">Range Captain </w:t>
      </w:r>
    </w:p>
    <w:p w14:paraId="4D11E8D5" w14:textId="77777777" w:rsidR="00DD3E7E" w:rsidRDefault="00000000">
      <w:pPr>
        <w:spacing w:after="0" w:line="259" w:lineRule="auto"/>
        <w:ind w:left="0" w:firstLine="0"/>
      </w:pPr>
      <w:r>
        <w:t xml:space="preserve"> </w:t>
      </w:r>
    </w:p>
    <w:p w14:paraId="431E13F6" w14:textId="77777777" w:rsidR="00DD3E7E" w:rsidRDefault="00000000">
      <w:pPr>
        <w:ind w:left="-5"/>
      </w:pPr>
      <w:r>
        <w:t xml:space="preserve"> </w:t>
      </w:r>
      <w:r>
        <w:tab/>
        <w:t xml:space="preserve">Section 1: The Range Captain is an appointed position and may be paid for these services from March through October, or longer if necessary. </w:t>
      </w:r>
    </w:p>
    <w:p w14:paraId="73F0A360" w14:textId="77777777" w:rsidR="00DD3E7E" w:rsidRDefault="00000000">
      <w:pPr>
        <w:ind w:left="-5"/>
      </w:pPr>
      <w:r>
        <w:t xml:space="preserve"> </w:t>
      </w:r>
      <w:r>
        <w:tab/>
        <w:t xml:space="preserve">Section 2: The Board of Directors will vote on the amount to be paid and if the position is to be paid in a particular year.  </w:t>
      </w:r>
    </w:p>
    <w:p w14:paraId="71B88000" w14:textId="77777777" w:rsidR="00DD3E7E" w:rsidRDefault="00000000">
      <w:pPr>
        <w:spacing w:after="0" w:line="259" w:lineRule="auto"/>
        <w:ind w:left="0" w:firstLine="0"/>
      </w:pPr>
      <w:r>
        <w:t xml:space="preserve"> </w:t>
      </w:r>
    </w:p>
    <w:p w14:paraId="4E137004" w14:textId="77777777" w:rsidR="00DD3E7E" w:rsidRDefault="00000000">
      <w:pPr>
        <w:spacing w:after="0" w:line="259" w:lineRule="auto"/>
        <w:ind w:left="0" w:firstLine="0"/>
      </w:pPr>
      <w:r>
        <w:t xml:space="preserve"> </w:t>
      </w:r>
    </w:p>
    <w:p w14:paraId="5ABD3892" w14:textId="77777777" w:rsidR="00DD3E7E" w:rsidRDefault="00000000">
      <w:pPr>
        <w:spacing w:after="0" w:line="259" w:lineRule="auto"/>
        <w:ind w:left="24" w:right="7"/>
        <w:jc w:val="center"/>
      </w:pPr>
      <w:r>
        <w:rPr>
          <w:b/>
        </w:rPr>
        <w:t xml:space="preserve">ARTICLE X </w:t>
      </w:r>
    </w:p>
    <w:p w14:paraId="28302131" w14:textId="77777777" w:rsidR="00DD3E7E" w:rsidRDefault="00000000">
      <w:pPr>
        <w:spacing w:after="0" w:line="259" w:lineRule="auto"/>
        <w:ind w:left="70" w:firstLine="0"/>
        <w:jc w:val="center"/>
      </w:pPr>
      <w:r>
        <w:rPr>
          <w:b/>
        </w:rPr>
        <w:t xml:space="preserve"> </w:t>
      </w:r>
    </w:p>
    <w:p w14:paraId="59761AB5" w14:textId="77777777" w:rsidR="00DD3E7E" w:rsidRDefault="00000000">
      <w:pPr>
        <w:pStyle w:val="Heading1"/>
        <w:ind w:left="24" w:right="5"/>
      </w:pPr>
      <w:r>
        <w:t xml:space="preserve">Committees </w:t>
      </w:r>
    </w:p>
    <w:p w14:paraId="22EB7DA7" w14:textId="77777777" w:rsidR="00DD3E7E" w:rsidRDefault="00000000">
      <w:pPr>
        <w:spacing w:after="0" w:line="259" w:lineRule="auto"/>
        <w:ind w:left="0" w:firstLine="0"/>
      </w:pPr>
      <w:r>
        <w:t xml:space="preserve"> </w:t>
      </w:r>
    </w:p>
    <w:p w14:paraId="3F4038B9" w14:textId="77777777" w:rsidR="00DD3E7E" w:rsidRDefault="00000000">
      <w:pPr>
        <w:ind w:left="-5"/>
      </w:pPr>
      <w:r>
        <w:t xml:space="preserve"> Section 1: There shall be such committees as designated by the Board of Directors and appointed by the President. </w:t>
      </w:r>
    </w:p>
    <w:p w14:paraId="1DCCEEDF" w14:textId="77777777" w:rsidR="00DD3E7E" w:rsidRDefault="00000000">
      <w:pPr>
        <w:spacing w:after="0" w:line="259" w:lineRule="auto"/>
        <w:ind w:left="0" w:firstLine="0"/>
      </w:pPr>
      <w:r>
        <w:t xml:space="preserve"> </w:t>
      </w:r>
    </w:p>
    <w:p w14:paraId="59F4966F" w14:textId="77777777" w:rsidR="00DD3E7E" w:rsidRDefault="00000000">
      <w:pPr>
        <w:ind w:left="-5"/>
      </w:pPr>
      <w:r>
        <w:t xml:space="preserve"> </w:t>
      </w:r>
      <w:r>
        <w:tab/>
        <w:t xml:space="preserve">Section 2: A committee will be formed by November 1 of each year for the Bowhunter Classic Shoot to be held the following year. Committee members will create a flyer for marketing of the shoot by the general membership meeting and/or year-end banquet held in January. </w:t>
      </w:r>
    </w:p>
    <w:p w14:paraId="173C0DB9" w14:textId="77777777" w:rsidR="00DD3E7E" w:rsidRDefault="00000000">
      <w:pPr>
        <w:spacing w:after="0" w:line="259" w:lineRule="auto"/>
        <w:ind w:left="70" w:firstLine="0"/>
        <w:jc w:val="center"/>
      </w:pPr>
      <w:r>
        <w:rPr>
          <w:b/>
        </w:rPr>
        <w:t xml:space="preserve"> </w:t>
      </w:r>
    </w:p>
    <w:p w14:paraId="75E72D2C" w14:textId="77777777" w:rsidR="00DD3E7E" w:rsidRDefault="00000000">
      <w:pPr>
        <w:spacing w:after="0" w:line="259" w:lineRule="auto"/>
        <w:ind w:left="70" w:firstLine="0"/>
        <w:jc w:val="center"/>
      </w:pPr>
      <w:r>
        <w:rPr>
          <w:b/>
        </w:rPr>
        <w:t xml:space="preserve"> </w:t>
      </w:r>
    </w:p>
    <w:p w14:paraId="40BCEF50" w14:textId="77777777" w:rsidR="00DD3E7E" w:rsidRDefault="00000000">
      <w:pPr>
        <w:spacing w:after="0" w:line="259" w:lineRule="auto"/>
        <w:ind w:left="70" w:firstLine="0"/>
        <w:jc w:val="center"/>
      </w:pPr>
      <w:r>
        <w:rPr>
          <w:b/>
        </w:rPr>
        <w:t xml:space="preserve"> </w:t>
      </w:r>
    </w:p>
    <w:p w14:paraId="2B35B37E" w14:textId="77777777" w:rsidR="00DD3E7E" w:rsidRDefault="00000000">
      <w:pPr>
        <w:spacing w:after="0" w:line="259" w:lineRule="auto"/>
        <w:ind w:left="24" w:right="7"/>
        <w:jc w:val="center"/>
      </w:pPr>
      <w:r>
        <w:rPr>
          <w:b/>
        </w:rPr>
        <w:t xml:space="preserve">ARTICLE XI </w:t>
      </w:r>
    </w:p>
    <w:p w14:paraId="4633C409" w14:textId="77777777" w:rsidR="00DD3E7E" w:rsidRDefault="00000000">
      <w:pPr>
        <w:spacing w:after="0" w:line="259" w:lineRule="auto"/>
        <w:ind w:left="70" w:firstLine="0"/>
        <w:jc w:val="center"/>
      </w:pPr>
      <w:r>
        <w:rPr>
          <w:b/>
        </w:rPr>
        <w:t xml:space="preserve"> </w:t>
      </w:r>
    </w:p>
    <w:p w14:paraId="4AF47040" w14:textId="77777777" w:rsidR="00DD3E7E" w:rsidRDefault="00000000">
      <w:pPr>
        <w:pStyle w:val="Heading1"/>
        <w:ind w:left="24" w:right="5"/>
      </w:pPr>
      <w:r>
        <w:t>Amend Bylaws</w:t>
      </w:r>
      <w:r>
        <w:rPr>
          <w:b w:val="0"/>
        </w:rPr>
        <w:t xml:space="preserve"> </w:t>
      </w:r>
    </w:p>
    <w:p w14:paraId="1E831F11" w14:textId="77777777" w:rsidR="00DD3E7E" w:rsidRDefault="00000000">
      <w:pPr>
        <w:spacing w:after="0" w:line="259" w:lineRule="auto"/>
        <w:ind w:left="0" w:firstLine="0"/>
      </w:pPr>
      <w:r>
        <w:t xml:space="preserve"> </w:t>
      </w:r>
    </w:p>
    <w:p w14:paraId="274BA485" w14:textId="77777777" w:rsidR="00DD3E7E" w:rsidRDefault="00000000">
      <w:pPr>
        <w:ind w:left="-5"/>
      </w:pPr>
      <w:r>
        <w:t xml:space="preserve"> The bylaws may be amended by a 2/3 vote of the members present at two successive regular membership meetings. </w:t>
      </w:r>
    </w:p>
    <w:p w14:paraId="1BF357E3" w14:textId="77777777" w:rsidR="00DD3E7E" w:rsidRDefault="00000000">
      <w:pPr>
        <w:spacing w:after="0" w:line="259" w:lineRule="auto"/>
        <w:ind w:left="0" w:firstLine="0"/>
      </w:pPr>
      <w:r>
        <w:t xml:space="preserve"> </w:t>
      </w:r>
    </w:p>
    <w:p w14:paraId="617F6393" w14:textId="77777777" w:rsidR="00DD3E7E" w:rsidRDefault="00000000">
      <w:pPr>
        <w:spacing w:after="0" w:line="259" w:lineRule="auto"/>
        <w:ind w:left="0" w:firstLine="0"/>
      </w:pPr>
      <w:r>
        <w:t xml:space="preserve"> </w:t>
      </w:r>
    </w:p>
    <w:p w14:paraId="6F1BDC82" w14:textId="77777777" w:rsidR="00DD3E7E" w:rsidRDefault="00000000">
      <w:pPr>
        <w:spacing w:after="0" w:line="259" w:lineRule="auto"/>
        <w:ind w:left="0" w:firstLine="0"/>
      </w:pPr>
      <w:r>
        <w:t xml:space="preserve"> </w:t>
      </w:r>
    </w:p>
    <w:p w14:paraId="1AE76CD4" w14:textId="77777777" w:rsidR="00DD3E7E" w:rsidRDefault="00000000">
      <w:pPr>
        <w:spacing w:after="0" w:line="259" w:lineRule="auto"/>
        <w:ind w:left="24" w:right="7"/>
        <w:jc w:val="center"/>
      </w:pPr>
      <w:r>
        <w:rPr>
          <w:b/>
        </w:rPr>
        <w:t xml:space="preserve">ARTICLE XII </w:t>
      </w:r>
    </w:p>
    <w:p w14:paraId="3B46AF66" w14:textId="77777777" w:rsidR="00DD3E7E" w:rsidRDefault="00000000">
      <w:pPr>
        <w:spacing w:after="0" w:line="259" w:lineRule="auto"/>
        <w:ind w:left="70" w:firstLine="0"/>
        <w:jc w:val="center"/>
      </w:pPr>
      <w:r>
        <w:rPr>
          <w:b/>
        </w:rPr>
        <w:t xml:space="preserve"> </w:t>
      </w:r>
    </w:p>
    <w:p w14:paraId="21C3A03E" w14:textId="77777777" w:rsidR="00DD3E7E" w:rsidRDefault="00000000">
      <w:pPr>
        <w:pStyle w:val="Heading1"/>
        <w:ind w:left="24" w:right="5"/>
      </w:pPr>
      <w:r>
        <w:t>Financial Obligations</w:t>
      </w:r>
      <w:r>
        <w:rPr>
          <w:b w:val="0"/>
        </w:rPr>
        <w:t xml:space="preserve"> </w:t>
      </w:r>
    </w:p>
    <w:p w14:paraId="68E7293C" w14:textId="77777777" w:rsidR="00DD3E7E" w:rsidRDefault="00000000">
      <w:pPr>
        <w:spacing w:after="0" w:line="259" w:lineRule="auto"/>
        <w:ind w:left="0" w:firstLine="0"/>
      </w:pPr>
      <w:r>
        <w:t xml:space="preserve"> </w:t>
      </w:r>
    </w:p>
    <w:p w14:paraId="0725E447" w14:textId="77777777" w:rsidR="00DD3E7E" w:rsidRDefault="00000000">
      <w:pPr>
        <w:ind w:left="-5"/>
      </w:pPr>
      <w:r>
        <w:t xml:space="preserve"> </w:t>
      </w:r>
      <w:r>
        <w:tab/>
        <w:t xml:space="preserve">No financial obligation or expenditure shall be approved unless there be sufficient funds in the treasury to pay same. In other words, no proposed project shall be undertaken on a credit basis.  </w:t>
      </w:r>
    </w:p>
    <w:p w14:paraId="53B32679" w14:textId="77777777" w:rsidR="00DD3E7E" w:rsidRDefault="00000000">
      <w:pPr>
        <w:spacing w:after="0" w:line="259" w:lineRule="auto"/>
        <w:ind w:left="0" w:firstLine="0"/>
      </w:pPr>
      <w:r>
        <w:t xml:space="preserve"> </w:t>
      </w:r>
    </w:p>
    <w:p w14:paraId="1AD7D005" w14:textId="77777777" w:rsidR="00DD3E7E" w:rsidRDefault="00000000">
      <w:pPr>
        <w:spacing w:after="0" w:line="259" w:lineRule="auto"/>
        <w:ind w:left="0" w:firstLine="0"/>
      </w:pPr>
      <w:r>
        <w:t xml:space="preserve"> </w:t>
      </w:r>
    </w:p>
    <w:p w14:paraId="6453FE0C" w14:textId="77777777" w:rsidR="00DD3E7E" w:rsidRDefault="00000000">
      <w:pPr>
        <w:spacing w:after="0" w:line="259" w:lineRule="auto"/>
        <w:ind w:left="70" w:firstLine="0"/>
        <w:jc w:val="center"/>
      </w:pPr>
      <w:r>
        <w:rPr>
          <w:b/>
        </w:rPr>
        <w:t xml:space="preserve"> </w:t>
      </w:r>
    </w:p>
    <w:p w14:paraId="0545EEFA" w14:textId="77777777" w:rsidR="00DD3E7E" w:rsidRDefault="00000000">
      <w:pPr>
        <w:spacing w:after="0" w:line="259" w:lineRule="auto"/>
        <w:ind w:left="24" w:right="7"/>
        <w:jc w:val="center"/>
      </w:pPr>
      <w:r>
        <w:rPr>
          <w:b/>
        </w:rPr>
        <w:t xml:space="preserve">ARTICLE XIII </w:t>
      </w:r>
    </w:p>
    <w:p w14:paraId="66ED8D69" w14:textId="77777777" w:rsidR="00DD3E7E" w:rsidRDefault="00000000">
      <w:pPr>
        <w:spacing w:after="0" w:line="259" w:lineRule="auto"/>
        <w:ind w:left="70" w:firstLine="0"/>
        <w:jc w:val="center"/>
      </w:pPr>
      <w:r>
        <w:rPr>
          <w:b/>
        </w:rPr>
        <w:t xml:space="preserve"> </w:t>
      </w:r>
    </w:p>
    <w:p w14:paraId="4256F5DF" w14:textId="77777777" w:rsidR="00DD3E7E" w:rsidRDefault="00000000">
      <w:pPr>
        <w:pStyle w:val="Heading1"/>
        <w:ind w:left="24" w:right="5"/>
      </w:pPr>
      <w:r>
        <w:t>Depository</w:t>
      </w:r>
      <w:r>
        <w:rPr>
          <w:b w:val="0"/>
        </w:rPr>
        <w:t xml:space="preserve"> </w:t>
      </w:r>
    </w:p>
    <w:p w14:paraId="1D23481A" w14:textId="77777777" w:rsidR="00DD3E7E" w:rsidRDefault="00000000">
      <w:pPr>
        <w:spacing w:after="0" w:line="259" w:lineRule="auto"/>
        <w:ind w:left="0" w:firstLine="0"/>
      </w:pPr>
      <w:r>
        <w:t xml:space="preserve"> </w:t>
      </w:r>
    </w:p>
    <w:p w14:paraId="6D91C9FC" w14:textId="77777777" w:rsidR="00DD3E7E" w:rsidRDefault="00000000">
      <w:pPr>
        <w:ind w:left="-5"/>
      </w:pPr>
      <w:r>
        <w:t xml:space="preserve"> </w:t>
      </w:r>
      <w:r>
        <w:tab/>
        <w:t xml:space="preserve">The Board of Directors shall designate one or more banks as depositories of the corporate funds, and said funds shall be deposited in said depositories, and no others by the Secretary/Treasurer. </w:t>
      </w:r>
    </w:p>
    <w:p w14:paraId="0CFEBFC3" w14:textId="77777777" w:rsidR="00DD3E7E" w:rsidRDefault="00000000">
      <w:pPr>
        <w:spacing w:after="0" w:line="259" w:lineRule="auto"/>
        <w:ind w:left="0" w:firstLine="0"/>
      </w:pPr>
      <w:r>
        <w:t xml:space="preserve"> </w:t>
      </w:r>
    </w:p>
    <w:p w14:paraId="240F4F05" w14:textId="1E42D612" w:rsidR="00DD3E7E" w:rsidRDefault="00000000">
      <w:pPr>
        <w:spacing w:after="0" w:line="259" w:lineRule="auto"/>
        <w:ind w:left="0" w:firstLine="0"/>
      </w:pPr>
      <w:r>
        <w:t xml:space="preserve"> </w:t>
      </w:r>
    </w:p>
    <w:p w14:paraId="051B2990" w14:textId="77777777" w:rsidR="00FD1538" w:rsidRDefault="00FD1538">
      <w:pPr>
        <w:spacing w:after="0" w:line="259" w:lineRule="auto"/>
        <w:ind w:left="0" w:firstLine="0"/>
      </w:pPr>
    </w:p>
    <w:p w14:paraId="7A57289D" w14:textId="77777777" w:rsidR="00DD3E7E" w:rsidRDefault="00000000">
      <w:pPr>
        <w:spacing w:after="0" w:line="259" w:lineRule="auto"/>
        <w:ind w:left="0" w:firstLine="0"/>
      </w:pPr>
      <w:r>
        <w:t xml:space="preserve"> </w:t>
      </w:r>
    </w:p>
    <w:p w14:paraId="7CBDF8E8" w14:textId="77777777" w:rsidR="00DD3E7E" w:rsidRDefault="00000000">
      <w:pPr>
        <w:spacing w:after="0" w:line="259" w:lineRule="auto"/>
        <w:ind w:left="24" w:right="8"/>
        <w:jc w:val="center"/>
      </w:pPr>
      <w:r>
        <w:rPr>
          <w:b/>
        </w:rPr>
        <w:lastRenderedPageBreak/>
        <w:t xml:space="preserve">ARTICLE XIV </w:t>
      </w:r>
    </w:p>
    <w:p w14:paraId="1F02CF73" w14:textId="77777777" w:rsidR="00DD3E7E" w:rsidRDefault="00000000">
      <w:pPr>
        <w:spacing w:after="0" w:line="259" w:lineRule="auto"/>
        <w:ind w:left="70" w:firstLine="0"/>
        <w:jc w:val="center"/>
      </w:pPr>
      <w:r>
        <w:rPr>
          <w:b/>
        </w:rPr>
        <w:t xml:space="preserve"> </w:t>
      </w:r>
    </w:p>
    <w:p w14:paraId="49DD294C" w14:textId="77777777" w:rsidR="00DD3E7E" w:rsidRDefault="00000000">
      <w:pPr>
        <w:pStyle w:val="Heading1"/>
        <w:ind w:left="24" w:right="5"/>
      </w:pPr>
      <w:r>
        <w:t>Corporate Seal</w:t>
      </w:r>
      <w:r>
        <w:rPr>
          <w:b w:val="0"/>
        </w:rPr>
        <w:t xml:space="preserve"> </w:t>
      </w:r>
    </w:p>
    <w:p w14:paraId="44861D21" w14:textId="77777777" w:rsidR="00DD3E7E" w:rsidRDefault="00000000">
      <w:pPr>
        <w:spacing w:after="0" w:line="259" w:lineRule="auto"/>
        <w:ind w:left="0" w:firstLine="0"/>
      </w:pPr>
      <w:r>
        <w:t xml:space="preserve"> </w:t>
      </w:r>
    </w:p>
    <w:p w14:paraId="681850A1" w14:textId="77777777" w:rsidR="00DD3E7E" w:rsidRDefault="00000000">
      <w:pPr>
        <w:ind w:left="-5"/>
      </w:pPr>
      <w:r>
        <w:t xml:space="preserve"> </w:t>
      </w:r>
      <w:r>
        <w:tab/>
        <w:t xml:space="preserve">The Club may adopt a corporate seal, which shall be affixed to all written instruments executed by the President, and attested by the Secretary/Treasurer, on behalf of the Club. </w:t>
      </w:r>
    </w:p>
    <w:p w14:paraId="07DA21EF" w14:textId="77777777" w:rsidR="00DD3E7E" w:rsidRDefault="00000000">
      <w:pPr>
        <w:spacing w:after="0" w:line="259" w:lineRule="auto"/>
        <w:ind w:left="0" w:firstLine="0"/>
      </w:pPr>
      <w:r>
        <w:t xml:space="preserve"> </w:t>
      </w:r>
    </w:p>
    <w:p w14:paraId="56548173" w14:textId="77777777" w:rsidR="00DD3E7E" w:rsidRDefault="00000000">
      <w:pPr>
        <w:spacing w:after="0" w:line="259" w:lineRule="auto"/>
        <w:ind w:left="70" w:firstLine="0"/>
        <w:jc w:val="center"/>
      </w:pPr>
      <w:r>
        <w:rPr>
          <w:b/>
        </w:rPr>
        <w:t xml:space="preserve"> </w:t>
      </w:r>
    </w:p>
    <w:p w14:paraId="02F6F864" w14:textId="77777777" w:rsidR="00DD3E7E" w:rsidRDefault="00000000">
      <w:pPr>
        <w:spacing w:after="0" w:line="259" w:lineRule="auto"/>
        <w:ind w:left="70" w:firstLine="0"/>
        <w:jc w:val="center"/>
      </w:pPr>
      <w:r>
        <w:rPr>
          <w:b/>
        </w:rPr>
        <w:t xml:space="preserve"> </w:t>
      </w:r>
    </w:p>
    <w:p w14:paraId="57A3BF1C" w14:textId="77777777" w:rsidR="00DD3E7E" w:rsidRDefault="00000000">
      <w:pPr>
        <w:spacing w:after="0" w:line="259" w:lineRule="auto"/>
        <w:ind w:left="70" w:firstLine="0"/>
        <w:jc w:val="center"/>
      </w:pPr>
      <w:r>
        <w:rPr>
          <w:b/>
        </w:rPr>
        <w:t xml:space="preserve"> </w:t>
      </w:r>
    </w:p>
    <w:p w14:paraId="3FE78A83" w14:textId="77777777" w:rsidR="00DD3E7E" w:rsidRDefault="00000000">
      <w:pPr>
        <w:spacing w:after="0" w:line="259" w:lineRule="auto"/>
        <w:ind w:left="70" w:firstLine="0"/>
        <w:jc w:val="center"/>
      </w:pPr>
      <w:r>
        <w:rPr>
          <w:b/>
        </w:rPr>
        <w:t xml:space="preserve"> </w:t>
      </w:r>
    </w:p>
    <w:p w14:paraId="30B99F4E" w14:textId="77777777" w:rsidR="00DD3E7E" w:rsidRDefault="00000000">
      <w:pPr>
        <w:pStyle w:val="Heading1"/>
        <w:ind w:left="24" w:right="9"/>
      </w:pPr>
      <w:r>
        <w:t xml:space="preserve">ARTICLE XV Club Shoot Awards </w:t>
      </w:r>
    </w:p>
    <w:p w14:paraId="5C213366" w14:textId="77777777" w:rsidR="00DD3E7E" w:rsidRDefault="00000000">
      <w:pPr>
        <w:ind w:left="-5"/>
      </w:pPr>
      <w:r>
        <w:t xml:space="preserve">The club may issue annual club shoot year end awards to current members only of Trophies or other items, such as Tee Shirts or sweatshirts with the club logo on the back and monogrammed front with the year of the award, shooting class, and the name of the archer on the front of the Tee Shirt or Sweatshirt. </w:t>
      </w:r>
    </w:p>
    <w:p w14:paraId="00BDB583" w14:textId="77777777" w:rsidR="00DD3E7E" w:rsidRDefault="00000000">
      <w:pPr>
        <w:ind w:left="-5" w:right="2089"/>
      </w:pPr>
      <w:r>
        <w:t xml:space="preserve">Choice of awards will be up to the board of directors to decide each year. </w:t>
      </w:r>
    </w:p>
    <w:p w14:paraId="08E913D2" w14:textId="77777777" w:rsidR="00DD3E7E" w:rsidRDefault="00000000">
      <w:pPr>
        <w:ind w:left="-5" w:right="2089"/>
      </w:pPr>
      <w:r>
        <w:t xml:space="preserve">Scoring for year-end awards: </w:t>
      </w:r>
    </w:p>
    <w:p w14:paraId="70AA1FBA" w14:textId="77777777" w:rsidR="00DD3E7E" w:rsidRDefault="00000000">
      <w:pPr>
        <w:spacing w:after="0" w:line="259" w:lineRule="auto"/>
        <w:ind w:left="720" w:firstLine="0"/>
      </w:pPr>
      <w:r>
        <w:t xml:space="preserve"> </w:t>
      </w:r>
    </w:p>
    <w:p w14:paraId="49901001" w14:textId="77777777" w:rsidR="00DD3E7E" w:rsidRDefault="00000000">
      <w:pPr>
        <w:ind w:left="730"/>
      </w:pPr>
      <w:r>
        <w:t xml:space="preserve">We take the shooter’s four best shoots of the year in their class. All other scores will be discarded for this award. </w:t>
      </w:r>
    </w:p>
    <w:p w14:paraId="36C2C81C" w14:textId="77777777" w:rsidR="00DD3E7E" w:rsidRDefault="00000000">
      <w:pPr>
        <w:spacing w:after="0" w:line="259" w:lineRule="auto"/>
        <w:ind w:left="720" w:firstLine="0"/>
      </w:pPr>
      <w:r>
        <w:t xml:space="preserve"> </w:t>
      </w:r>
    </w:p>
    <w:p w14:paraId="6983BA87" w14:textId="77777777" w:rsidR="00DD3E7E" w:rsidRDefault="00000000">
      <w:pPr>
        <w:ind w:left="730"/>
      </w:pPr>
      <w:r>
        <w:t xml:space="preserve">If a shooter shoots in more than one class during the year, he or she must declare which class they are competing in for awards before the years’ end. The club secretary will tabulate the points for the awards and order the awards in time for the annual club banquet. </w:t>
      </w:r>
    </w:p>
    <w:p w14:paraId="7D97BD82" w14:textId="77777777" w:rsidR="00DD3E7E" w:rsidRDefault="00000000">
      <w:pPr>
        <w:spacing w:after="0" w:line="259" w:lineRule="auto"/>
        <w:ind w:left="720" w:firstLine="0"/>
      </w:pPr>
      <w:r>
        <w:t xml:space="preserve"> </w:t>
      </w:r>
    </w:p>
    <w:p w14:paraId="414E16B8" w14:textId="77777777" w:rsidR="00DD3E7E" w:rsidRDefault="00000000">
      <w:pPr>
        <w:ind w:left="730"/>
      </w:pPr>
      <w:r>
        <w:t xml:space="preserve">Points are awarded as follows: </w:t>
      </w:r>
    </w:p>
    <w:p w14:paraId="6BCA594C" w14:textId="77777777" w:rsidR="00DD3E7E" w:rsidRDefault="00000000">
      <w:pPr>
        <w:spacing w:after="30"/>
        <w:ind w:left="730"/>
      </w:pPr>
      <w:r>
        <w:t>1</w:t>
      </w:r>
      <w:r>
        <w:rPr>
          <w:vertAlign w:val="superscript"/>
        </w:rPr>
        <w:t>st</w:t>
      </w:r>
      <w:r>
        <w:t xml:space="preserve"> place = 4 points </w:t>
      </w:r>
    </w:p>
    <w:p w14:paraId="4CD0AB40" w14:textId="77777777" w:rsidR="00DD3E7E" w:rsidRDefault="00000000">
      <w:pPr>
        <w:spacing w:after="32"/>
        <w:ind w:left="730"/>
      </w:pPr>
      <w:r>
        <w:t>2</w:t>
      </w:r>
      <w:r>
        <w:rPr>
          <w:vertAlign w:val="superscript"/>
        </w:rPr>
        <w:t>nd</w:t>
      </w:r>
      <w:r>
        <w:t xml:space="preserve"> place = 3 points </w:t>
      </w:r>
    </w:p>
    <w:p w14:paraId="7C468CCA" w14:textId="77777777" w:rsidR="00DD3E7E" w:rsidRDefault="00000000">
      <w:pPr>
        <w:ind w:left="730"/>
      </w:pPr>
      <w:r>
        <w:t>3</w:t>
      </w:r>
      <w:r>
        <w:rPr>
          <w:vertAlign w:val="superscript"/>
        </w:rPr>
        <w:t>rd</w:t>
      </w:r>
      <w:r>
        <w:t xml:space="preserve"> place = 2 points </w:t>
      </w:r>
    </w:p>
    <w:p w14:paraId="399419B8" w14:textId="77777777" w:rsidR="00DD3E7E" w:rsidRDefault="00000000">
      <w:pPr>
        <w:ind w:left="730"/>
      </w:pPr>
      <w:r>
        <w:t xml:space="preserve">0 place = 1 point (for attending) </w:t>
      </w:r>
    </w:p>
    <w:p w14:paraId="01AB76E6" w14:textId="77777777" w:rsidR="00DD3E7E" w:rsidRDefault="00000000">
      <w:pPr>
        <w:ind w:left="730"/>
      </w:pPr>
      <w:r>
        <w:t xml:space="preserve">Maximum score is 16 points </w:t>
      </w:r>
    </w:p>
    <w:p w14:paraId="29FCFADF" w14:textId="77777777" w:rsidR="00DD3E7E" w:rsidRDefault="00000000">
      <w:pPr>
        <w:spacing w:after="0" w:line="259" w:lineRule="auto"/>
        <w:ind w:left="720" w:firstLine="0"/>
      </w:pPr>
      <w:r>
        <w:t xml:space="preserve"> </w:t>
      </w:r>
    </w:p>
    <w:p w14:paraId="69310205" w14:textId="77777777" w:rsidR="00DD3E7E" w:rsidRDefault="00000000">
      <w:pPr>
        <w:ind w:left="730"/>
      </w:pPr>
      <w:r>
        <w:t xml:space="preserve">If there is a tie in any class, we will issue both shooters the same award. </w:t>
      </w:r>
    </w:p>
    <w:p w14:paraId="182775D3" w14:textId="77777777" w:rsidR="00DD3E7E" w:rsidRDefault="00000000">
      <w:pPr>
        <w:ind w:left="730"/>
      </w:pPr>
      <w:r>
        <w:t xml:space="preserve">The board of directors will determine the date and time and place of the awards banquet during the December Club meeting and will inform all club members of the time and date. </w:t>
      </w:r>
    </w:p>
    <w:p w14:paraId="3CDFEABB" w14:textId="77777777" w:rsidR="00DD3E7E" w:rsidRDefault="00000000">
      <w:pPr>
        <w:spacing w:after="0" w:line="259" w:lineRule="auto"/>
        <w:ind w:left="0" w:firstLine="0"/>
      </w:pPr>
      <w:r>
        <w:rPr>
          <w:b/>
        </w:rPr>
        <w:t xml:space="preserve"> </w:t>
      </w:r>
    </w:p>
    <w:p w14:paraId="753CE1EB" w14:textId="77777777" w:rsidR="00DD3E7E" w:rsidRDefault="00000000">
      <w:pPr>
        <w:spacing w:after="0" w:line="259" w:lineRule="auto"/>
        <w:ind w:left="0" w:firstLine="0"/>
      </w:pPr>
      <w:r>
        <w:t xml:space="preserve"> </w:t>
      </w:r>
    </w:p>
    <w:p w14:paraId="3BB3FA58" w14:textId="77777777" w:rsidR="00DD3E7E" w:rsidRDefault="00000000">
      <w:pPr>
        <w:spacing w:after="0" w:line="259" w:lineRule="auto"/>
        <w:ind w:left="0" w:firstLine="0"/>
      </w:pPr>
      <w:r>
        <w:t xml:space="preserve"> </w:t>
      </w:r>
    </w:p>
    <w:p w14:paraId="0297D31F" w14:textId="77777777" w:rsidR="00DD3E7E" w:rsidRDefault="00000000">
      <w:pPr>
        <w:spacing w:after="0" w:line="259" w:lineRule="auto"/>
        <w:ind w:left="0" w:firstLine="0"/>
      </w:pPr>
      <w:r>
        <w:t xml:space="preserve"> </w:t>
      </w:r>
    </w:p>
    <w:p w14:paraId="158AF4E0" w14:textId="77777777" w:rsidR="00DD3E7E" w:rsidRDefault="00000000">
      <w:pPr>
        <w:spacing w:after="0" w:line="259" w:lineRule="auto"/>
        <w:ind w:left="0" w:firstLine="0"/>
      </w:pPr>
      <w:r>
        <w:t xml:space="preserve"> </w:t>
      </w:r>
    </w:p>
    <w:p w14:paraId="0EE0FA17" w14:textId="77777777" w:rsidR="00DD3E7E" w:rsidRDefault="00000000">
      <w:pPr>
        <w:spacing w:after="0" w:line="259" w:lineRule="auto"/>
        <w:ind w:left="0" w:firstLine="0"/>
      </w:pPr>
      <w:r>
        <w:t xml:space="preserve"> </w:t>
      </w:r>
    </w:p>
    <w:sectPr w:rsidR="00DD3E7E">
      <w:footerReference w:type="default" r:id="rId6"/>
      <w:endnotePr>
        <w:numFmt w:val="decimal"/>
      </w:endnotePr>
      <w:pgSz w:w="12240" w:h="15840"/>
      <w:pgMar w:top="1199" w:right="1448" w:bottom="1359" w:left="1441"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83AFD" w14:textId="77777777" w:rsidR="002160FC" w:rsidRDefault="002160FC">
      <w:pPr>
        <w:spacing w:after="0" w:line="240" w:lineRule="auto"/>
      </w:pPr>
      <w:r>
        <w:separator/>
      </w:r>
    </w:p>
  </w:endnote>
  <w:endnote w:type="continuationSeparator" w:id="0">
    <w:p w14:paraId="6A4C7D13" w14:textId="77777777" w:rsidR="002160FC" w:rsidRDefault="0021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740C" w14:textId="4502BD84" w:rsidR="00DD3E7E" w:rsidRDefault="00000000">
    <w:pPr>
      <w:spacing w:after="0" w:line="221" w:lineRule="auto"/>
      <w:ind w:left="0" w:right="289" w:firstLine="0"/>
      <w:jc w:val="right"/>
    </w:pPr>
    <w:r>
      <w:rPr>
        <w:sz w:val="16"/>
      </w:rPr>
      <w:t xml:space="preserve">Elko Archery Club Bylaws                                         Page </w:t>
    </w:r>
    <w:r>
      <w:rPr>
        <w:sz w:val="16"/>
      </w:rPr>
      <w:fldChar w:fldCharType="begin"/>
    </w:r>
    <w:r>
      <w:rPr>
        <w:sz w:val="16"/>
      </w:rPr>
      <w:instrText xml:space="preserve"> PAGE \* Arabic </w:instrText>
    </w:r>
    <w:r>
      <w:rPr>
        <w:sz w:val="16"/>
      </w:rPr>
      <w:fldChar w:fldCharType="separate"/>
    </w:r>
    <w:r>
      <w:rPr>
        <w:sz w:val="16"/>
      </w:rPr>
      <w:t>2</w:t>
    </w:r>
    <w:r>
      <w:rPr>
        <w:sz w:val="16"/>
      </w:rPr>
      <w:fldChar w:fldCharType="end"/>
    </w:r>
    <w:r>
      <w:rPr>
        <w:sz w:val="16"/>
      </w:rPr>
      <w:t xml:space="preserve"> of </w:t>
    </w:r>
    <w:r>
      <w:rPr>
        <w:noProof/>
        <w:sz w:val="16"/>
      </w:rPr>
      <w:fldChar w:fldCharType="begin"/>
    </w:r>
    <w:r>
      <w:rPr>
        <w:noProof/>
        <w:sz w:val="16"/>
      </w:rPr>
      <w:instrText xml:space="preserve"> NUMPAGES \* Arabic </w:instrText>
    </w:r>
    <w:r>
      <w:rPr>
        <w:noProof/>
        <w:sz w:val="16"/>
      </w:rPr>
      <w:fldChar w:fldCharType="separate"/>
    </w:r>
    <w:r>
      <w:rPr>
        <w:noProof/>
        <w:sz w:val="16"/>
      </w:rPr>
      <w:t>6</w:t>
    </w:r>
    <w:r>
      <w:rPr>
        <w:noProof/>
        <w:sz w:val="16"/>
      </w:rPr>
      <w:fldChar w:fldCharType="end"/>
    </w:r>
    <w:r>
      <w:rPr>
        <w:sz w:val="16"/>
      </w:rPr>
      <w:t xml:space="preserve">       </w:t>
    </w:r>
    <w:r>
      <w:rPr>
        <w:sz w:val="16"/>
      </w:rPr>
      <w:tab/>
      <w:t xml:space="preserve">        Revised: </w:t>
    </w:r>
    <w:r w:rsidR="00BD2147">
      <w:rPr>
        <w:sz w:val="16"/>
      </w:rPr>
      <w:t>03/20/2023</w:t>
    </w:r>
    <w:r>
      <w:rPr>
        <w:rFonts w:ascii="Comic Sans MS" w:eastAsia="Comic Sans MS" w:hAnsi="Comic Sans MS" w:cs="Comic Sans M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D1B4A" w14:textId="77777777" w:rsidR="002160FC" w:rsidRDefault="002160FC">
      <w:pPr>
        <w:spacing w:after="0" w:line="240" w:lineRule="auto"/>
      </w:pPr>
      <w:r>
        <w:separator/>
      </w:r>
    </w:p>
  </w:footnote>
  <w:footnote w:type="continuationSeparator" w:id="0">
    <w:p w14:paraId="2708C9AB" w14:textId="77777777" w:rsidR="002160FC" w:rsidRDefault="002160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E7E"/>
    <w:rsid w:val="000D5F30"/>
    <w:rsid w:val="001C0C58"/>
    <w:rsid w:val="002160FC"/>
    <w:rsid w:val="00221579"/>
    <w:rsid w:val="005774EA"/>
    <w:rsid w:val="00606EDE"/>
    <w:rsid w:val="00AD7EA6"/>
    <w:rsid w:val="00B909AE"/>
    <w:rsid w:val="00BD2147"/>
    <w:rsid w:val="00C72A84"/>
    <w:rsid w:val="00DD3E7E"/>
    <w:rsid w:val="00F96272"/>
    <w:rsid w:val="00FD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67BF4"/>
  <w15:docId w15:val="{F336B1A3-E819-46B3-8A79-9B5B2163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Cs w:val="22"/>
        <w:lang w:val="en-US" w:eastAsia="zh-CN" w:bidi="ar-SA"/>
      </w:rPr>
    </w:rPrDefault>
    <w:pPrDefault>
      <w:pPr>
        <w:spacing w:after="5" w:line="247" w:lineRule="auto"/>
        <w:ind w:left="10"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qFormat/>
    <w:pPr>
      <w:keepNext/>
      <w:keepLines/>
      <w:spacing w:after="0" w:line="259" w:lineRule="auto"/>
      <w:ind w:left="17"/>
      <w:jc w:val="center"/>
      <w:outlineLvl w:val="0"/>
    </w:pPr>
    <w:rPr>
      <w:b/>
    </w:rPr>
  </w:style>
  <w:style w:type="paragraph" w:styleId="Heading2">
    <w:name w:val="heading 2"/>
    <w:next w:val="Normal"/>
    <w:qFormat/>
    <w:pPr>
      <w:keepNext/>
      <w:keepLines/>
      <w:spacing w:after="0" w:line="259" w:lineRule="auto"/>
      <w:ind w:left="18"/>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680"/>
        <w:tab w:val="right" w:pos="9360"/>
      </w:tabs>
      <w:spacing w:after="0" w:line="240" w:lineRule="auto"/>
    </w:pPr>
  </w:style>
  <w:style w:type="paragraph" w:styleId="BalloonText">
    <w:name w:val="Balloon Text"/>
    <w:basedOn w:val="Normal"/>
    <w:qFormat/>
    <w:pPr>
      <w:spacing w:after="0" w:line="240" w:lineRule="auto"/>
    </w:pPr>
    <w:rPr>
      <w:sz w:val="16"/>
      <w:szCs w:val="16"/>
    </w:rPr>
  </w:style>
  <w:style w:type="character" w:customStyle="1" w:styleId="Heading2Char">
    <w:name w:val="Heading 2 Char"/>
    <w:rPr>
      <w:u w:val="single"/>
    </w:rPr>
  </w:style>
  <w:style w:type="character" w:customStyle="1" w:styleId="Heading1Char">
    <w:name w:val="Heading 1 Char"/>
    <w:rPr>
      <w:b/>
    </w:rPr>
  </w:style>
  <w:style w:type="character" w:customStyle="1" w:styleId="HeaderChar">
    <w:name w:val="Header Char"/>
    <w:basedOn w:val="DefaultParagraphFont"/>
    <w:rPr>
      <w:rFonts w:ascii="Tahoma" w:eastAsia="Tahoma" w:hAnsi="Tahoma" w:cs="Tahoma"/>
      <w:color w:val="000000"/>
      <w:sz w:val="20"/>
    </w:rPr>
  </w:style>
  <w:style w:type="character" w:customStyle="1" w:styleId="BalloonTextChar">
    <w:name w:val="Balloon Text Char"/>
    <w:basedOn w:val="DefaultParagraphFont"/>
    <w:rPr>
      <w:rFonts w:ascii="Tahoma" w:eastAsia="Tahoma" w:hAnsi="Tahoma" w:cs="Tahoma"/>
      <w:color w:val="000000"/>
      <w:sz w:val="16"/>
      <w:szCs w:val="16"/>
    </w:rPr>
  </w:style>
  <w:style w:type="paragraph" w:styleId="Footer">
    <w:name w:val="footer"/>
    <w:basedOn w:val="Normal"/>
    <w:link w:val="FooterChar"/>
    <w:uiPriority w:val="99"/>
    <w:unhideWhenUsed/>
    <w:rsid w:val="00BD2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ahoma"/>
        <a:ea typeface="Tahoma"/>
        <a:cs typeface="Tahoma"/>
      </a:majorFont>
      <a:minorFont>
        <a:latin typeface="Tahoma"/>
        <a:ea typeface="Tahoma"/>
        <a:cs typeface="Taho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1832</Words>
  <Characters>10448</Characters>
  <Application>Microsoft Office Word</Application>
  <DocSecurity>0</DocSecurity>
  <Lines>87</Lines>
  <Paragraphs>24</Paragraphs>
  <ScaleCrop>false</ScaleCrop>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Elko Archery Club</dc:creator>
  <cp:keywords/>
  <dc:description/>
  <cp:lastModifiedBy>John Boykin</cp:lastModifiedBy>
  <cp:revision>4</cp:revision>
  <cp:lastPrinted>2017-03-06T16:14:00Z</cp:lastPrinted>
  <dcterms:created xsi:type="dcterms:W3CDTF">2023-03-21T15:02:00Z</dcterms:created>
  <dcterms:modified xsi:type="dcterms:W3CDTF">2023-03-27T21:11:00Z</dcterms:modified>
</cp:coreProperties>
</file>